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5F3C" w14:textId="77777777" w:rsidR="00527EAB" w:rsidRDefault="00527EAB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</w:p>
    <w:p w14:paraId="345554CB" w14:textId="77777777"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D894" wp14:editId="14586CA7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0DF7F" w14:textId="1C327ABB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</w:t>
                            </w:r>
                            <w:r w:rsidR="00C877A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C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C877A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per a la realització de pràcticum i/o TFG</w:t>
                            </w:r>
                            <w:r w:rsidR="00C82FC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- TFM</w:t>
                            </w:r>
                          </w:p>
                          <w:p w14:paraId="4E9ADD7B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14:paraId="262FA96D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D838A1A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A55B036" w14:textId="77777777"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3D894"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" fillcolor="#bfbfbf [2412]" strokecolor="#70ad47 [3209]" strokeweight="1pt">
                <v:stroke joinstyle="miter"/>
                <v:textbox>
                  <w:txbxContent>
                    <w:p w14:paraId="1950DF7F" w14:textId="1C327ABB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</w:t>
                      </w:r>
                      <w:r w:rsidR="00C877AE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C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C877AE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per a la realització de pràcticum i/o TFG</w:t>
                      </w:r>
                      <w:r w:rsidR="00C82FC5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- TFM</w:t>
                      </w:r>
                    </w:p>
                    <w:p w14:paraId="4E9ADD7B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14:paraId="262FA96D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D838A1A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A55B036" w14:textId="77777777"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12"/>
        <w:gridCol w:w="924"/>
        <w:gridCol w:w="66"/>
        <w:gridCol w:w="339"/>
        <w:gridCol w:w="1474"/>
        <w:gridCol w:w="29"/>
        <w:gridCol w:w="1614"/>
        <w:gridCol w:w="22"/>
        <w:gridCol w:w="1119"/>
        <w:gridCol w:w="2452"/>
      </w:tblGrid>
      <w:tr w:rsidR="00A1395A" w:rsidRPr="00946758" w14:paraId="25EBCA62" w14:textId="77777777" w:rsidTr="00031B01">
        <w:trPr>
          <w:trHeight w:val="328"/>
          <w:tblCellSpacing w:w="11" w:type="dxa"/>
        </w:trPr>
        <w:tc>
          <w:tcPr>
            <w:tcW w:w="4976" w:type="pct"/>
            <w:gridSpan w:val="10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48A2BAF9" w14:textId="77777777"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14:paraId="6D0C1F22" w14:textId="77777777" w:rsidTr="00566D8F">
        <w:trPr>
          <w:trHeight w:val="362"/>
          <w:tblCellSpacing w:w="11" w:type="dxa"/>
        </w:trPr>
        <w:tc>
          <w:tcPr>
            <w:tcW w:w="121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BFE8F7" w14:textId="46A81192" w:rsidR="00A1395A" w:rsidRPr="00516377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  <w:r w:rsidRPr="00516377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Nom</w:t>
            </w:r>
            <w:r w:rsidR="00566D8F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:</w:t>
            </w:r>
            <w:r w:rsidRPr="00516377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A239DA" w14:textId="38B6F7FD" w:rsidR="00A1395A" w:rsidRPr="00516377" w:rsidRDefault="00C877AE" w:rsidP="002136D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r w:rsidRPr="00516377">
              <w:rPr>
                <w:rFonts w:cstheme="minorHAnsi"/>
                <w:b/>
                <w:bCs/>
                <w:sz w:val="20"/>
                <w:szCs w:val="20"/>
                <w:lang w:val="ca-ES"/>
              </w:rPr>
              <w:t>Cognoms</w:t>
            </w:r>
            <w:r w:rsidR="00566D8F">
              <w:rPr>
                <w:rFonts w:cstheme="minorHAnsi"/>
                <w:b/>
                <w:bCs/>
                <w:sz w:val="20"/>
                <w:szCs w:val="20"/>
                <w:lang w:val="ca-ES"/>
              </w:rPr>
              <w:t>:</w:t>
            </w:r>
            <w:r w:rsidRPr="00516377">
              <w:rPr>
                <w:rFonts w:cstheme="minorHAnsi"/>
                <w:b/>
                <w:bCs/>
                <w:sz w:val="20"/>
                <w:szCs w:val="20"/>
                <w:lang w:val="ca-ES"/>
              </w:rPr>
              <w:t xml:space="preserve"> </w:t>
            </w:r>
          </w:p>
          <w:p w14:paraId="2F922894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9E00E4" w14:textId="5E54789B" w:rsidR="00A1395A" w:rsidRPr="00516377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51637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DNI</w:t>
            </w:r>
            <w:r w:rsidR="00566D8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  <w:p w14:paraId="7D119815" w14:textId="77777777" w:rsidR="00C877AE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B462081" w14:textId="77777777" w:rsidR="00C877AE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296F970" w14:textId="77777777" w:rsidR="00C877AE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0656623" w14:textId="5612BF6F" w:rsidR="00C877AE" w:rsidRPr="00CE7801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16377" w:rsidRPr="00946758" w14:paraId="518CB544" w14:textId="77777777" w:rsidTr="00566D8F">
        <w:trPr>
          <w:trHeight w:val="352"/>
          <w:tblCellSpacing w:w="11" w:type="dxa"/>
        </w:trPr>
        <w:tc>
          <w:tcPr>
            <w:tcW w:w="119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7E6E6" w:themeFill="background2"/>
          </w:tcPr>
          <w:p w14:paraId="2E2A3E11" w14:textId="55E78257" w:rsidR="00516377" w:rsidRPr="00516377" w:rsidRDefault="00516377" w:rsidP="008A686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  <w:r w:rsidRPr="00516377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Grau que està cursant:</w:t>
            </w:r>
          </w:p>
        </w:tc>
        <w:tc>
          <w:tcPr>
            <w:tcW w:w="3772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135411" w14:textId="5FE6A3E4" w:rsidR="00516377" w:rsidRPr="002D1410" w:rsidRDefault="00516377" w:rsidP="008A6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466A436F" w14:textId="77777777" w:rsidTr="00566D8F">
        <w:trPr>
          <w:trHeight w:val="176"/>
          <w:tblCellSpacing w:w="11" w:type="dxa"/>
        </w:trPr>
        <w:tc>
          <w:tcPr>
            <w:tcW w:w="69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398A9F2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83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BC4E4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D14D250" w14:textId="77777777" w:rsidR="00A1395A" w:rsidRPr="00CE7801" w:rsidRDefault="00A1395A" w:rsidP="002136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9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D527F3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1395A" w:rsidRPr="00946758" w14:paraId="5B72A958" w14:textId="77777777" w:rsidTr="00566D8F">
        <w:trPr>
          <w:trHeight w:val="300"/>
          <w:tblCellSpacing w:w="11" w:type="dxa"/>
        </w:trPr>
        <w:tc>
          <w:tcPr>
            <w:tcW w:w="69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5A9CEF7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65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75E22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6E1BE66A" w14:textId="77777777" w:rsidTr="00566D8F">
        <w:trPr>
          <w:trHeight w:val="300"/>
          <w:tblCellSpacing w:w="11" w:type="dxa"/>
        </w:trPr>
        <w:tc>
          <w:tcPr>
            <w:tcW w:w="699" w:type="pct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EDEDED" w:themeFill="accent3" w:themeFillTint="33"/>
          </w:tcPr>
          <w:p w14:paraId="58D77C5E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prevista de la mobilitat:</w:t>
            </w:r>
          </w:p>
        </w:tc>
        <w:tc>
          <w:tcPr>
            <w:tcW w:w="690" w:type="pct"/>
            <w:gridSpan w:val="3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</w:tcPr>
          <w:p w14:paraId="5DCB1576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EDEDED" w:themeFill="accent3" w:themeFillTint="33"/>
          </w:tcPr>
          <w:p w14:paraId="53033E9C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858" w:type="pct"/>
            <w:gridSpan w:val="2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</w:tcPr>
          <w:p w14:paraId="3E85D258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599" w:type="pct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EDEDED" w:themeFill="accent3" w:themeFillTint="33"/>
          </w:tcPr>
          <w:p w14:paraId="2EE3547C" w14:textId="77777777" w:rsidR="00527EAB" w:rsidRPr="0062237A" w:rsidRDefault="00527EAB" w:rsidP="00527E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275" w:type="pct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</w:tcPr>
          <w:p w14:paraId="622CDCB5" w14:textId="77777777" w:rsidR="00527EAB" w:rsidRPr="0062237A" w:rsidRDefault="00527EAB" w:rsidP="00527EAB">
            <w:pPr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48"/>
        <w:gridCol w:w="66"/>
        <w:gridCol w:w="7742"/>
      </w:tblGrid>
      <w:tr w:rsidR="00700C5B" w:rsidRPr="00B53339" w14:paraId="63AB9617" w14:textId="77777777" w:rsidTr="0062237A">
        <w:trPr>
          <w:trHeight w:val="424"/>
          <w:tblCellSpacing w:w="11" w:type="dxa"/>
        </w:trPr>
        <w:tc>
          <w:tcPr>
            <w:tcW w:w="4976" w:type="pct"/>
            <w:gridSpan w:val="3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F636878" w14:textId="77777777"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62237A" w:rsidRPr="00770517" w14:paraId="4F950D28" w14:textId="77777777" w:rsidTr="00566D8F">
        <w:trPr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A9C9AB" w14:textId="77777777"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AA92BE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ECC52E6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62237A" w:rsidRPr="002F719B" w14:paraId="3F19260C" w14:textId="77777777" w:rsidTr="00566D8F">
        <w:trPr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7E53120" w14:textId="77777777" w:rsidR="0062237A" w:rsidRDefault="00C877A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Breu resum del projecte (</w:t>
            </w:r>
            <w:r w:rsidR="00FB159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màxim 5 línies)</w:t>
            </w:r>
          </w:p>
          <w:p w14:paraId="32158E1B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F997188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A55FBA1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4269BF0" w14:textId="67493FA4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6C8212" w14:textId="77777777" w:rsidR="0062237A" w:rsidRDefault="0062237A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48859BAE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29065105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3D7067AD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783908F2" w14:textId="77777777" w:rsidR="00FB1590" w:rsidRPr="00770517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2F719B" w14:paraId="5243FB8B" w14:textId="77777777" w:rsidTr="00566D8F">
        <w:trPr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2D57732" w14:textId="77777777" w:rsidR="00D13B9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Soci(s) </w:t>
            </w:r>
            <w:r w:rsidR="0062237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del projecte</w:t>
            </w:r>
            <w:r w:rsidR="004D432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4A9507" w14:textId="77777777" w:rsidR="00D13B97" w:rsidRPr="00770517" w:rsidRDefault="00D13B97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E61E6" w:rsidRPr="00770517" w14:paraId="5ED1D767" w14:textId="77777777" w:rsidTr="00566D8F">
        <w:trPr>
          <w:tblCellSpacing w:w="11" w:type="dxa"/>
        </w:trPr>
        <w:tc>
          <w:tcPr>
            <w:tcW w:w="81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6BB33C2" w14:textId="77777777" w:rsidR="007E61E6" w:rsidRDefault="007E61E6" w:rsidP="0062237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 xml:space="preserve">Lloc de realització (país i zona): </w:t>
            </w:r>
          </w:p>
        </w:tc>
        <w:tc>
          <w:tcPr>
            <w:tcW w:w="4151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F2707A" w14:textId="14100C79" w:rsidR="007E61E6" w:rsidRPr="007E61E6" w:rsidRDefault="007E61E6" w:rsidP="0062237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</w:p>
        </w:tc>
      </w:tr>
      <w:tr w:rsidR="00C33F22" w:rsidRPr="00156A95" w14:paraId="48CBAC27" w14:textId="77777777" w:rsidTr="00566D8F">
        <w:trPr>
          <w:trHeight w:val="219"/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417784" w14:textId="0F4E42D4" w:rsidR="00C33F22" w:rsidRPr="00156A95" w:rsidRDefault="00C33F22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Menors d’edat</w:t>
            </w: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37F75ED" w14:textId="77777777" w:rsidR="00C33F22" w:rsidRDefault="00C33F22" w:rsidP="0062237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  <w:t>El projecte implica contacte habitual amb menors d’edat?</w:t>
            </w:r>
          </w:p>
          <w:p w14:paraId="60A78F59" w14:textId="77777777" w:rsidR="00843006" w:rsidRDefault="00843006" w:rsidP="0062237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</w:p>
          <w:p w14:paraId="7B4F8283" w14:textId="1B52F5C5" w:rsidR="00C33F22" w:rsidRDefault="00843006" w:rsidP="0062237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  <w:t xml:space="preserve">     SÍ</w:t>
            </w:r>
          </w:p>
          <w:tbl>
            <w:tblPr>
              <w:tblStyle w:val="Taulaambquadrcula"/>
              <w:tblpPr w:leftFromText="141" w:rightFromText="141" w:vertAnchor="text" w:horzAnchor="page" w:tblpX="719" w:tblpY="-18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843006" w14:paraId="2120BFF7" w14:textId="77777777" w:rsidTr="00843006">
              <w:tc>
                <w:tcPr>
                  <w:tcW w:w="279" w:type="dxa"/>
                </w:tcPr>
                <w:p w14:paraId="062A558D" w14:textId="77777777" w:rsidR="00843006" w:rsidRDefault="00843006" w:rsidP="00843006">
                  <w:pPr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843006" w14:paraId="11E40871" w14:textId="77777777" w:rsidTr="00843006">
              <w:tc>
                <w:tcPr>
                  <w:tcW w:w="279" w:type="dxa"/>
                </w:tcPr>
                <w:p w14:paraId="007133FC" w14:textId="77777777" w:rsidR="00843006" w:rsidRDefault="00843006" w:rsidP="00843006">
                  <w:pPr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14:paraId="412E8ECF" w14:textId="49FF2643" w:rsidR="00636133" w:rsidRPr="002D1410" w:rsidRDefault="00843006" w:rsidP="00C33F22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 xml:space="preserve">    NO</w:t>
            </w:r>
            <w:r w:rsidR="00C33F22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 w:rsidR="00EC71B2">
              <w:rPr>
                <w:rFonts w:cstheme="minorHAnsi"/>
                <w:sz w:val="20"/>
                <w:szCs w:val="20"/>
                <w:lang w:val="ca-ES"/>
              </w:rPr>
              <w:t xml:space="preserve">   </w:t>
            </w:r>
          </w:p>
          <w:p w14:paraId="11825F57" w14:textId="781E65A6" w:rsidR="00C33F22" w:rsidRPr="002D1410" w:rsidRDefault="00C33F22" w:rsidP="00C33F22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76CA4526" w14:textId="3355B09B" w:rsidR="00C33F22" w:rsidRPr="00C33F22" w:rsidRDefault="00C33F22" w:rsidP="00843006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</w:p>
        </w:tc>
      </w:tr>
    </w:tbl>
    <w:p w14:paraId="48983CFE" w14:textId="77777777" w:rsidR="00D13298" w:rsidRDefault="00D13298">
      <w: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14:paraId="33C8E094" w14:textId="7777777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368BA89" w14:textId="77777777"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14:paraId="3DFCEE21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C5C5A31" w14:textId="77777777"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14:paraId="192C16AE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B484A2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F51455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BDDAA31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1D6EB40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D0BBABB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60798E2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81072C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FCDA3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B4BF813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78BC0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ED3460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A32EF7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F1A3992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C1F617D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AEBF53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4B6ECBCE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748D7952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14:paraId="6F62564C" w14:textId="77777777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27436AC" w14:textId="77777777" w:rsidR="00FD2C50" w:rsidRPr="004D432D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DD3930" w14:paraId="48EF0000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A959E84" w14:textId="26D511A1"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 el marc del projecte en el que participa</w:t>
            </w:r>
            <w:r w:rsidR="006E077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vinculades al Pràcticum o TF</w:t>
            </w:r>
            <w:r w:rsidR="00C82FC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G o TFM</w:t>
            </w:r>
          </w:p>
        </w:tc>
      </w:tr>
      <w:tr w:rsidR="00573C21" w:rsidRPr="00B53339" w14:paraId="7AA0AE16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3DFD5DF" w14:textId="77777777" w:rsidR="00573C21" w:rsidRPr="00B53339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1C85A3" w14:textId="77777777" w:rsidR="00EC30A6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A3F657B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24DA0E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CE11AB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188AB01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15360F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FC7981E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23995C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BBF1C76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DB3C3FD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72BB1F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8151A0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C255E42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09E02D7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8DFA50E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C3D003F" w14:textId="77777777" w:rsidR="006E0770" w:rsidRDefault="006E077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6CBF7B4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9EAAAA1" w14:textId="77777777" w:rsidR="00DD3930" w:rsidRPr="00B5333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01438CC3" w14:textId="77777777" w:rsidR="00DD3930" w:rsidRDefault="00DD3930" w:rsidP="00DD3930">
      <w:pPr>
        <w:spacing w:after="0" w:line="240" w:lineRule="auto"/>
        <w:rPr>
          <w:color w:val="FF0000"/>
        </w:rPr>
      </w:pPr>
    </w:p>
    <w:p w14:paraId="177BD79B" w14:textId="77777777" w:rsidR="004D432D" w:rsidRDefault="004D432D" w:rsidP="00DD3930">
      <w:pPr>
        <w:spacing w:after="0" w:line="240" w:lineRule="auto"/>
        <w:rPr>
          <w:color w:val="FF0000"/>
        </w:rPr>
      </w:pPr>
    </w:p>
    <w:p w14:paraId="5E41F125" w14:textId="77777777" w:rsidR="00566D8F" w:rsidRDefault="00566D8F" w:rsidP="00DD3930">
      <w:pPr>
        <w:spacing w:after="0" w:line="240" w:lineRule="auto"/>
        <w:rPr>
          <w:color w:val="FF0000"/>
        </w:rPr>
      </w:pPr>
    </w:p>
    <w:p w14:paraId="050B02B8" w14:textId="77777777" w:rsidR="004D432D" w:rsidRDefault="004D432D" w:rsidP="00DD3930">
      <w:pPr>
        <w:spacing w:after="0" w:line="240" w:lineRule="auto"/>
        <w:rPr>
          <w:color w:val="FF0000"/>
        </w:rPr>
      </w:pPr>
    </w:p>
    <w:p w14:paraId="12740EAC" w14:textId="77777777" w:rsidR="004D432D" w:rsidRDefault="004D432D" w:rsidP="00DD3930">
      <w:pPr>
        <w:spacing w:after="0" w:line="240" w:lineRule="auto"/>
        <w:rPr>
          <w:color w:val="FF0000"/>
        </w:r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36"/>
        <w:gridCol w:w="7562"/>
      </w:tblGrid>
      <w:tr w:rsidR="00734D5A" w:rsidRPr="00566D8F" w14:paraId="4BFF8D51" w14:textId="77777777" w:rsidTr="00734D5A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96392B3" w14:textId="3D86A8D9" w:rsidR="00734D5A" w:rsidRPr="00CC146E" w:rsidRDefault="00566D8F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</w:pPr>
            <w:r w:rsidRPr="00566D8F"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  <w:lastRenderedPageBreak/>
              <w:t>DADES DE LES PERSONES QUE TUTORITZARAN EL PRÀCTICUM O TFG</w:t>
            </w:r>
          </w:p>
        </w:tc>
      </w:tr>
      <w:tr w:rsidR="00734D5A" w:rsidRPr="00734D5A" w14:paraId="35BAAAC5" w14:textId="77777777" w:rsidTr="00734D5A">
        <w:trPr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2E55BF1" w14:textId="77777777" w:rsidR="00837541" w:rsidRDefault="00C33F22" w:rsidP="0083754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Dades del tutor(a) UdG que f</w:t>
            </w:r>
            <w:r>
              <w:rPr>
                <w:rFonts w:cstheme="minorHAnsi"/>
                <w:b/>
                <w:sz w:val="20"/>
                <w:szCs w:val="20"/>
                <w:lang w:val="ca-ES"/>
              </w:rPr>
              <w:t>arà el seguiment de l’activitat:</w:t>
            </w:r>
          </w:p>
          <w:p w14:paraId="25DD4C09" w14:textId="55732464" w:rsidR="00C33F22" w:rsidRPr="00734D5A" w:rsidRDefault="00C33F22" w:rsidP="0083754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734D5A" w14:paraId="2FA32DC7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4036018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08A2B12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74BDE2FB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21FF5C6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Facultat i estudi: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F247589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1E00F989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B9ABB3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Departament</w:t>
            </w:r>
            <w:r w:rsidR="00734D5A" w:rsidRPr="00837541">
              <w:rPr>
                <w:rFonts w:cstheme="minorHAnsi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FCB6E2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301E5567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671B2F2" w14:textId="77777777" w:rsidR="00734D5A" w:rsidRPr="00837541" w:rsidRDefault="00837541" w:rsidP="00837541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2EAADE6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588435DA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6BF2C35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F0FB449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0D3523" w14:paraId="084092D3" w14:textId="77777777" w:rsidTr="00741866">
        <w:trPr>
          <w:trHeight w:val="29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FC77C85" w14:textId="77777777" w:rsidR="00837541" w:rsidRDefault="00837541" w:rsidP="000D3523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 xml:space="preserve">Dades del tutor(a) de la institució sòcia local </w:t>
            </w:r>
            <w:r w:rsidR="004D432D">
              <w:rPr>
                <w:rFonts w:cstheme="minorHAnsi"/>
                <w:b/>
                <w:sz w:val="20"/>
                <w:szCs w:val="20"/>
                <w:lang w:val="ca-ES"/>
              </w:rPr>
              <w:t xml:space="preserve">(contrapart) </w:t>
            </w:r>
            <w:r>
              <w:rPr>
                <w:rFonts w:cstheme="minorHAnsi"/>
                <w:b/>
                <w:sz w:val="20"/>
                <w:szCs w:val="20"/>
                <w:lang w:val="ca-ES"/>
              </w:rPr>
              <w:t>que farà el seguiment de l’activitat</w:t>
            </w:r>
            <w:r w:rsidR="000D3523">
              <w:rPr>
                <w:rFonts w:cstheme="minorHAnsi"/>
                <w:b/>
                <w:sz w:val="20"/>
                <w:szCs w:val="20"/>
                <w:lang w:val="ca-ES"/>
              </w:rPr>
              <w:t>.</w:t>
            </w:r>
          </w:p>
          <w:p w14:paraId="43394CB5" w14:textId="77777777" w:rsidR="00C33F22" w:rsidRPr="00837541" w:rsidRDefault="00C33F22" w:rsidP="000D3523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734D5A" w14:paraId="668F5011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04D5EAD" w14:textId="77777777"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335EB44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01A55E61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2FF7724" w14:textId="77777777" w:rsidR="00837541" w:rsidRPr="000D3523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0D3523">
              <w:rPr>
                <w:rFonts w:cstheme="minorHAnsi"/>
                <w:b/>
                <w:sz w:val="20"/>
                <w:szCs w:val="20"/>
                <w:lang w:val="ca-ES"/>
              </w:rPr>
              <w:t>Càrrec que desenvolupa: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8A6730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573D1DC4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0225CB8" w14:textId="77777777" w:rsidR="00837541" w:rsidRPr="00837541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14BE281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67708F24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EABDD2A" w14:textId="77777777"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508E52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</w:tbl>
    <w:p w14:paraId="6430507D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2C8CB848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2D867913" w14:textId="77777777" w:rsidR="00DD3930" w:rsidRDefault="00DD3930">
      <w:r>
        <w:br w:type="page"/>
      </w: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14:paraId="0F7E095B" w14:textId="77777777" w:rsidTr="00CC146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ADF9C5B" w14:textId="77777777" w:rsidR="00F4606A" w:rsidRPr="00CC146E" w:rsidRDefault="00F4606A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CC146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0E2A46" w:rsidRPr="00B53339" w14:paraId="3C03E696" w14:textId="77777777" w:rsidTr="00087B01">
        <w:tblPrEx>
          <w:shd w:val="clear" w:color="auto" w:fill="auto"/>
        </w:tblPrEx>
        <w:trPr>
          <w:trHeight w:val="4183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7139A7AC" w14:textId="073D1DC4" w:rsidR="00A75C25" w:rsidRDefault="00CC146E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que se sol·licita a la UdG en concepte de mobilitat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. 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586C9A" w:rsidRPr="00586C9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La quantitat màxima que pot sol·licitar és de 1.ooo€</w:t>
            </w:r>
            <w:r w:rsidR="002F719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</w:t>
            </w:r>
            <w:r w:rsidR="00A75C25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escriviu els conceptes de despesa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dies d’estada.</w:t>
            </w:r>
          </w:p>
          <w:p w14:paraId="4BE2537D" w14:textId="77777777" w:rsidR="00087B01" w:rsidRPr="00CC146E" w:rsidRDefault="00087B01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134"/>
              <w:gridCol w:w="1417"/>
              <w:gridCol w:w="1346"/>
            </w:tblGrid>
            <w:tr w:rsidR="00891FAE" w:rsidRPr="002F719B" w14:paraId="662121A5" w14:textId="77777777" w:rsidTr="000D3523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4A9D2BA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2060E20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D58B25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346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EBDE5AE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2F719B" w14:paraId="0918DE8D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014A430" w14:textId="5316C4A4" w:rsidR="00891FAE" w:rsidRPr="00891FAE" w:rsidRDefault="00891FAE" w:rsidP="00570C4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Vols internacionals</w:t>
                  </w:r>
                  <w:r w:rsidR="00586C9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, visats i vacunes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52EB98D5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353039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2BD740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2C17A57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A1E8EEF" w14:textId="338D3310" w:rsidR="00891FAE" w:rsidRPr="00891FAE" w:rsidRDefault="00D4205A" w:rsidP="00E37A3B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Vols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15E13C9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29B8E6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8A70FD8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4205A" w:rsidRPr="00D4205A" w14:paraId="79CE2E98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9EEFD08" w14:textId="2E8CE66C" w:rsidR="00D4205A" w:rsidRPr="00D4205A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D4205A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Visats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06E12AB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9CF0023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75452CA2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D4205A" w14:paraId="05DC403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5DE8536" w14:textId="1A1013A4" w:rsidR="00D4205A" w:rsidRPr="00891FAE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Vacunes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4A95C87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04FA73F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2ACFEDA3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E37A3B" w14:paraId="009D2E71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2339176" w14:textId="33AEAA29" w:rsidR="00D4205A" w:rsidRPr="00891FAE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Allotjament i manutenció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F601D6E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555DC55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9F2546A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4205A" w:rsidRPr="00891FAE" w14:paraId="47715AE9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90B66EA" w14:textId="77777777" w:rsidR="00D4205A" w:rsidRPr="00891FAE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(especificar el dies d’estada</w:t>
                  </w: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577EBE3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4A13061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6C9D15B" w14:textId="77777777" w:rsidR="00D4205A" w:rsidRPr="00891FAE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4205A" w:rsidRPr="00891FAE" w14:paraId="1B8FB8A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2B98817" w14:textId="77777777" w:rsidR="00D4205A" w:rsidRPr="00E37A3B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2A6C655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313548A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279F0BAD" w14:textId="77777777" w:rsidR="00D4205A" w:rsidRPr="00891FAE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891FAE" w14:paraId="249F14D5" w14:textId="77777777" w:rsidTr="000D3523">
              <w:trPr>
                <w:trHeight w:val="480"/>
              </w:trPr>
              <w:tc>
                <w:tcPr>
                  <w:tcW w:w="7935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73AB991C" w14:textId="77777777" w:rsidR="00D4205A" w:rsidRPr="00275CB2" w:rsidRDefault="00D4205A" w:rsidP="00D4205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346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191DBB17" w14:textId="77777777" w:rsidR="00D4205A" w:rsidRPr="00275CB2" w:rsidRDefault="00D4205A" w:rsidP="00D4205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D4205A" w:rsidRPr="00891FAE" w14:paraId="3D08291D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5EF010E" w14:textId="77777777" w:rsidR="00D4205A" w:rsidRPr="00891FAE" w:rsidRDefault="00D4205A" w:rsidP="00D4205A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891FAE" w14:paraId="04B60399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1E0BC2" w14:textId="77777777" w:rsidR="00D4205A" w:rsidRPr="00891FAE" w:rsidRDefault="00D4205A" w:rsidP="00D4205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891FAE" w14:paraId="0EF500EC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4AA45" w14:textId="77777777" w:rsidR="00D4205A" w:rsidRPr="00891FAE" w:rsidRDefault="00D4205A" w:rsidP="00D4205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14:paraId="683107C4" w14:textId="77777777"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7CB1D00C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4C87481B" w14:textId="77777777" w:rsidR="00570C4E" w:rsidRDefault="00570C4E">
      <w:r>
        <w:br w:type="page"/>
      </w:r>
    </w:p>
    <w:tbl>
      <w:tblPr>
        <w:tblW w:w="5400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16"/>
        <w:gridCol w:w="8663"/>
      </w:tblGrid>
      <w:tr w:rsidR="009656AA" w:rsidRPr="00702CCF" w14:paraId="21D15D87" w14:textId="77777777" w:rsidTr="00570C4E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CE61570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602D84AB" w14:textId="77777777" w:rsidTr="00570C4E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7FDD6FC" w14:textId="77777777"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9656AA" w:rsidRPr="00702CCF" w14:paraId="12DBD00B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D478F87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5A0E1A" w14:textId="77777777"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A17146" w:rsidRPr="00702CCF" w14:paraId="43667FD5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5C8EC3F" w14:textId="77777777" w:rsidR="00A17146" w:rsidRPr="00702CCF" w:rsidRDefault="00A17146" w:rsidP="00FD49F0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81BF3D8" w14:textId="77777777" w:rsidR="00A17146" w:rsidRPr="00702CCF" w:rsidRDefault="00A17146" w:rsidP="00FD49F0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Annex IV d’obligacions i compromisos per al viatge, signat</w:t>
            </w:r>
          </w:p>
        </w:tc>
      </w:tr>
      <w:tr w:rsidR="00570C4E" w:rsidRPr="00570C4E" w14:paraId="6C2B31CD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C00EADB" w14:textId="77777777" w:rsidR="00570C4E" w:rsidRPr="00570C4E" w:rsidRDefault="00570C4E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3E896F" w14:textId="77777777" w:rsidR="00570C4E" w:rsidRPr="00570C4E" w:rsidRDefault="00570C4E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702CCF" w:rsidRPr="00702CCF" w14:paraId="4336DD45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772F7B9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0965B3C" w14:textId="77777777" w:rsidR="00702CCF" w:rsidRPr="00702CCF" w:rsidRDefault="00AD1304" w:rsidP="00F34A63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AD1304" w:rsidRPr="00AD1304" w14:paraId="2A84EB71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AD37D0E" w14:textId="77777777" w:rsidR="00702CCF" w:rsidRPr="00AD1304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714586" w14:textId="36593454" w:rsidR="00702CCF" w:rsidRPr="00AD1304" w:rsidRDefault="00AD1304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  <w:r w:rsidR="00566D8F">
              <w:rPr>
                <w:rFonts w:eastAsia="Times New Roman" w:cstheme="minorHAnsi"/>
                <w:sz w:val="20"/>
                <w:szCs w:val="20"/>
                <w:lang w:val="ca-ES"/>
              </w:rPr>
              <w:t xml:space="preserve"> i del tutor del pràcticum/TFG</w:t>
            </w:r>
          </w:p>
        </w:tc>
      </w:tr>
      <w:tr w:rsidR="00570C4E" w:rsidRPr="00566D8F" w14:paraId="75212ADA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84905A6" w14:textId="77777777" w:rsidR="00570C4E" w:rsidRPr="00AD1304" w:rsidRDefault="00570C4E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6A829A" w14:textId="137F873D" w:rsidR="00570C4E" w:rsidRPr="00AD1304" w:rsidRDefault="00566D8F" w:rsidP="005010F5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>Conveni de cooperació educativa</w:t>
            </w:r>
          </w:p>
        </w:tc>
      </w:tr>
    </w:tbl>
    <w:p w14:paraId="1475F664" w14:textId="77777777" w:rsidR="00F4606A" w:rsidRPr="00566D8F" w:rsidRDefault="00F4606A" w:rsidP="009656AA">
      <w:pPr>
        <w:spacing w:after="0" w:line="240" w:lineRule="auto"/>
        <w:rPr>
          <w:rFonts w:ascii="Cambria" w:hAnsi="Cambria"/>
          <w:b/>
          <w:color w:val="FF0000"/>
          <w:lang w:val="ca-ES"/>
        </w:rPr>
      </w:pPr>
    </w:p>
    <w:p w14:paraId="0C7A2449" w14:textId="77777777" w:rsidR="00F4606A" w:rsidRPr="00566D8F" w:rsidRDefault="00F4606A" w:rsidP="00635B3F">
      <w:pPr>
        <w:spacing w:after="480"/>
        <w:ind w:left="-426"/>
        <w:jc w:val="both"/>
        <w:rPr>
          <w:rFonts w:ascii="Cambria" w:hAnsi="Cambria"/>
          <w:b/>
          <w:lang w:val="ca-ES"/>
        </w:rPr>
      </w:pPr>
    </w:p>
    <w:p w14:paraId="44CEC2B6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B1090D1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55906D74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default" r:id="rId11"/>
      <w:footerReference w:type="default" r:id="rId12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CC2C" w14:textId="77777777" w:rsidR="00677720" w:rsidRDefault="00677720" w:rsidP="00700C5B">
      <w:pPr>
        <w:spacing w:after="0" w:line="240" w:lineRule="auto"/>
      </w:pPr>
      <w:r>
        <w:separator/>
      </w:r>
    </w:p>
  </w:endnote>
  <w:endnote w:type="continuationSeparator" w:id="0">
    <w:p w14:paraId="46959493" w14:textId="77777777" w:rsidR="00677720" w:rsidRDefault="0067772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966655"/>
      <w:docPartObj>
        <w:docPartGallery w:val="Page Numbers (Bottom of Page)"/>
        <w:docPartUnique/>
      </w:docPartObj>
    </w:sdtPr>
    <w:sdtEndPr/>
    <w:sdtContent>
      <w:p w14:paraId="77A72756" w14:textId="77777777"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3C77058E" wp14:editId="3D1CEA2F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29D0826" w14:textId="77777777"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37A3B">
          <w:rPr>
            <w:noProof/>
          </w:rPr>
          <w:t>5</w:t>
        </w:r>
        <w:r>
          <w:fldChar w:fldCharType="end"/>
        </w:r>
      </w:p>
    </w:sdtContent>
  </w:sdt>
  <w:p w14:paraId="3D4E8806" w14:textId="77777777"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EFB4" w14:textId="77777777" w:rsidR="00677720" w:rsidRDefault="00677720" w:rsidP="00700C5B">
      <w:pPr>
        <w:spacing w:after="0" w:line="240" w:lineRule="auto"/>
      </w:pPr>
      <w:r>
        <w:separator/>
      </w:r>
    </w:p>
  </w:footnote>
  <w:footnote w:type="continuationSeparator" w:id="0">
    <w:p w14:paraId="0DEE8E55" w14:textId="77777777" w:rsidR="00677720" w:rsidRDefault="0067772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586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7375007" wp14:editId="4005E034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114E2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0EF0E280" w14:textId="77777777" w:rsidR="00EE6EB9" w:rsidRDefault="00EE6EB9" w:rsidP="00EE6EB9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4A2E0D49" w14:textId="77777777" w:rsidR="00EE6EB9" w:rsidRPr="00794DAB" w:rsidRDefault="00EE6EB9" w:rsidP="00EE6EB9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63C0799E" w14:textId="77777777"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</w:p>
  <w:p w14:paraId="6A0682E7" w14:textId="77777777" w:rsidR="0008136E" w:rsidRDefault="0008136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01910">
    <w:abstractNumId w:val="20"/>
  </w:num>
  <w:num w:numId="2" w16cid:durableId="2116436462">
    <w:abstractNumId w:val="11"/>
  </w:num>
  <w:num w:numId="3" w16cid:durableId="280459403">
    <w:abstractNumId w:val="0"/>
  </w:num>
  <w:num w:numId="4" w16cid:durableId="124738902">
    <w:abstractNumId w:val="7"/>
  </w:num>
  <w:num w:numId="5" w16cid:durableId="2061785983">
    <w:abstractNumId w:val="2"/>
  </w:num>
  <w:num w:numId="6" w16cid:durableId="333536121">
    <w:abstractNumId w:val="4"/>
  </w:num>
  <w:num w:numId="7" w16cid:durableId="1449395842">
    <w:abstractNumId w:val="17"/>
  </w:num>
  <w:num w:numId="8" w16cid:durableId="2139838903">
    <w:abstractNumId w:val="14"/>
  </w:num>
  <w:num w:numId="9" w16cid:durableId="1421293219">
    <w:abstractNumId w:val="8"/>
  </w:num>
  <w:num w:numId="10" w16cid:durableId="506791558">
    <w:abstractNumId w:val="1"/>
  </w:num>
  <w:num w:numId="11" w16cid:durableId="1431507492">
    <w:abstractNumId w:val="18"/>
  </w:num>
  <w:num w:numId="12" w16cid:durableId="713700955">
    <w:abstractNumId w:val="15"/>
  </w:num>
  <w:num w:numId="13" w16cid:durableId="1468276427">
    <w:abstractNumId w:val="19"/>
  </w:num>
  <w:num w:numId="14" w16cid:durableId="1509978778">
    <w:abstractNumId w:val="6"/>
  </w:num>
  <w:num w:numId="15" w16cid:durableId="292564116">
    <w:abstractNumId w:val="22"/>
  </w:num>
  <w:num w:numId="16" w16cid:durableId="1116563324">
    <w:abstractNumId w:val="13"/>
  </w:num>
  <w:num w:numId="17" w16cid:durableId="1786656892">
    <w:abstractNumId w:val="3"/>
  </w:num>
  <w:num w:numId="18" w16cid:durableId="739057817">
    <w:abstractNumId w:val="21"/>
  </w:num>
  <w:num w:numId="19" w16cid:durableId="2034064599">
    <w:abstractNumId w:val="16"/>
  </w:num>
  <w:num w:numId="20" w16cid:durableId="1218127843">
    <w:abstractNumId w:val="5"/>
  </w:num>
  <w:num w:numId="21" w16cid:durableId="1479492582">
    <w:abstractNumId w:val="12"/>
  </w:num>
  <w:num w:numId="22" w16cid:durableId="547228862">
    <w:abstractNumId w:val="10"/>
  </w:num>
  <w:num w:numId="23" w16cid:durableId="1032070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23704"/>
    <w:rsid w:val="00031B01"/>
    <w:rsid w:val="00072AEA"/>
    <w:rsid w:val="0008136E"/>
    <w:rsid w:val="00087B01"/>
    <w:rsid w:val="000A1F54"/>
    <w:rsid w:val="000D3523"/>
    <w:rsid w:val="000E2A46"/>
    <w:rsid w:val="000E39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6FA3"/>
    <w:rsid w:val="002136DE"/>
    <w:rsid w:val="00214FB7"/>
    <w:rsid w:val="00262BF9"/>
    <w:rsid w:val="002636C4"/>
    <w:rsid w:val="00275CB2"/>
    <w:rsid w:val="002779CE"/>
    <w:rsid w:val="002A0664"/>
    <w:rsid w:val="002B0110"/>
    <w:rsid w:val="002B07E1"/>
    <w:rsid w:val="002B15A4"/>
    <w:rsid w:val="002B48AD"/>
    <w:rsid w:val="002D1410"/>
    <w:rsid w:val="002D1A49"/>
    <w:rsid w:val="002F719B"/>
    <w:rsid w:val="0031357E"/>
    <w:rsid w:val="00316189"/>
    <w:rsid w:val="003615DA"/>
    <w:rsid w:val="00361F33"/>
    <w:rsid w:val="0037131D"/>
    <w:rsid w:val="003838CB"/>
    <w:rsid w:val="003848A9"/>
    <w:rsid w:val="00386B4B"/>
    <w:rsid w:val="003A324A"/>
    <w:rsid w:val="003B2201"/>
    <w:rsid w:val="003C08D8"/>
    <w:rsid w:val="003C550D"/>
    <w:rsid w:val="003F1B94"/>
    <w:rsid w:val="004117FF"/>
    <w:rsid w:val="00416FE5"/>
    <w:rsid w:val="004662E8"/>
    <w:rsid w:val="004730CB"/>
    <w:rsid w:val="00477FDF"/>
    <w:rsid w:val="00482C5E"/>
    <w:rsid w:val="00493F7E"/>
    <w:rsid w:val="004B2162"/>
    <w:rsid w:val="004B2A23"/>
    <w:rsid w:val="004D1EA8"/>
    <w:rsid w:val="004D432D"/>
    <w:rsid w:val="004E00E7"/>
    <w:rsid w:val="004E2379"/>
    <w:rsid w:val="005010F5"/>
    <w:rsid w:val="00506C3F"/>
    <w:rsid w:val="00514E6B"/>
    <w:rsid w:val="00516377"/>
    <w:rsid w:val="00524A07"/>
    <w:rsid w:val="00527EAB"/>
    <w:rsid w:val="00532697"/>
    <w:rsid w:val="0056513E"/>
    <w:rsid w:val="00566D8F"/>
    <w:rsid w:val="00570C4E"/>
    <w:rsid w:val="00573C21"/>
    <w:rsid w:val="00586C9A"/>
    <w:rsid w:val="0058714F"/>
    <w:rsid w:val="00606225"/>
    <w:rsid w:val="00614A9C"/>
    <w:rsid w:val="006158CE"/>
    <w:rsid w:val="00622082"/>
    <w:rsid w:val="0062237A"/>
    <w:rsid w:val="00635B3F"/>
    <w:rsid w:val="00636133"/>
    <w:rsid w:val="00661F30"/>
    <w:rsid w:val="0066367F"/>
    <w:rsid w:val="006655EB"/>
    <w:rsid w:val="00677720"/>
    <w:rsid w:val="00684F83"/>
    <w:rsid w:val="00697287"/>
    <w:rsid w:val="006A2868"/>
    <w:rsid w:val="006B294B"/>
    <w:rsid w:val="006B7018"/>
    <w:rsid w:val="006D3AE7"/>
    <w:rsid w:val="006E0770"/>
    <w:rsid w:val="006F0C84"/>
    <w:rsid w:val="007000C5"/>
    <w:rsid w:val="00700C5B"/>
    <w:rsid w:val="00702CCF"/>
    <w:rsid w:val="00706938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7E61E6"/>
    <w:rsid w:val="00807943"/>
    <w:rsid w:val="008167FE"/>
    <w:rsid w:val="00820FE0"/>
    <w:rsid w:val="00831DC6"/>
    <w:rsid w:val="00837541"/>
    <w:rsid w:val="00843006"/>
    <w:rsid w:val="00844D5E"/>
    <w:rsid w:val="00845317"/>
    <w:rsid w:val="00847E50"/>
    <w:rsid w:val="00851D0D"/>
    <w:rsid w:val="00853464"/>
    <w:rsid w:val="00891FAE"/>
    <w:rsid w:val="008A6867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0C4F"/>
    <w:rsid w:val="009656AA"/>
    <w:rsid w:val="00985DED"/>
    <w:rsid w:val="009933C0"/>
    <w:rsid w:val="009A68A7"/>
    <w:rsid w:val="009C3969"/>
    <w:rsid w:val="009E01F6"/>
    <w:rsid w:val="009E07A1"/>
    <w:rsid w:val="009F0BB3"/>
    <w:rsid w:val="00A05D15"/>
    <w:rsid w:val="00A11B7A"/>
    <w:rsid w:val="00A1395A"/>
    <w:rsid w:val="00A17146"/>
    <w:rsid w:val="00A26424"/>
    <w:rsid w:val="00A30D6B"/>
    <w:rsid w:val="00A55884"/>
    <w:rsid w:val="00A60C99"/>
    <w:rsid w:val="00A72093"/>
    <w:rsid w:val="00A75C25"/>
    <w:rsid w:val="00A93F12"/>
    <w:rsid w:val="00A95E44"/>
    <w:rsid w:val="00AC4530"/>
    <w:rsid w:val="00AC5872"/>
    <w:rsid w:val="00AC6318"/>
    <w:rsid w:val="00AC7B52"/>
    <w:rsid w:val="00AD1304"/>
    <w:rsid w:val="00AF0837"/>
    <w:rsid w:val="00B07792"/>
    <w:rsid w:val="00B42EF3"/>
    <w:rsid w:val="00B53339"/>
    <w:rsid w:val="00BB26C2"/>
    <w:rsid w:val="00BC0F1B"/>
    <w:rsid w:val="00BC4089"/>
    <w:rsid w:val="00BD5ADF"/>
    <w:rsid w:val="00BE5970"/>
    <w:rsid w:val="00C01657"/>
    <w:rsid w:val="00C10F25"/>
    <w:rsid w:val="00C148B0"/>
    <w:rsid w:val="00C16776"/>
    <w:rsid w:val="00C311F3"/>
    <w:rsid w:val="00C33F22"/>
    <w:rsid w:val="00C52162"/>
    <w:rsid w:val="00C60D73"/>
    <w:rsid w:val="00C63FDC"/>
    <w:rsid w:val="00C65D58"/>
    <w:rsid w:val="00C700F3"/>
    <w:rsid w:val="00C733C2"/>
    <w:rsid w:val="00C74A86"/>
    <w:rsid w:val="00C82FC5"/>
    <w:rsid w:val="00C877AE"/>
    <w:rsid w:val="00CA219F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4205A"/>
    <w:rsid w:val="00D80BE1"/>
    <w:rsid w:val="00D82820"/>
    <w:rsid w:val="00D87D11"/>
    <w:rsid w:val="00DA3EB0"/>
    <w:rsid w:val="00DA4241"/>
    <w:rsid w:val="00DC7343"/>
    <w:rsid w:val="00DC770F"/>
    <w:rsid w:val="00DD3930"/>
    <w:rsid w:val="00DE0963"/>
    <w:rsid w:val="00E159B0"/>
    <w:rsid w:val="00E15BB1"/>
    <w:rsid w:val="00E37A3B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C71B2"/>
    <w:rsid w:val="00EE6EB9"/>
    <w:rsid w:val="00EF0EB1"/>
    <w:rsid w:val="00F04B42"/>
    <w:rsid w:val="00F05552"/>
    <w:rsid w:val="00F111BC"/>
    <w:rsid w:val="00F32AF4"/>
    <w:rsid w:val="00F34A63"/>
    <w:rsid w:val="00F4606A"/>
    <w:rsid w:val="00F52A8E"/>
    <w:rsid w:val="00F5699A"/>
    <w:rsid w:val="00FB1590"/>
    <w:rsid w:val="00FB5685"/>
    <w:rsid w:val="00FC04C6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2E8F9A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  <w:style w:type="paragraph" w:styleId="Senseespaiat">
    <w:name w:val="No Spacing"/>
    <w:uiPriority w:val="1"/>
    <w:qFormat/>
    <w:rsid w:val="00BD5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97943339c033f604a17598be879bdbfb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8a060a73cb03da6ea4c6579f55309ef6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E75A-A8DD-49BD-B6E0-11AB03FF674A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2.xml><?xml version="1.0" encoding="utf-8"?>
<ds:datastoreItem xmlns:ds="http://schemas.openxmlformats.org/officeDocument/2006/customXml" ds:itemID="{1FB45328-463D-459B-BE32-C48289D8C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1B750-D743-4F20-8355-BCDC4D7A5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C74B0-46BA-4460-BD0B-BC43296F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5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49</cp:revision>
  <dcterms:created xsi:type="dcterms:W3CDTF">2019-02-23T11:12:00Z</dcterms:created>
  <dcterms:modified xsi:type="dcterms:W3CDTF">2026-02-11T09:34:00Z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28855000</vt:r8>
  </property>
  <property fmtid="{D5CDD505-2E9C-101B-9397-08002B2CF9AE}" pid="4" name="MediaServiceImageTags">
    <vt:lpwstr/>
  </property>
</Properties>
</file>