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65" w:rsidRPr="00FF55B2" w:rsidRDefault="00323D65" w:rsidP="00D54133">
      <w:pPr>
        <w:pStyle w:val="Textindependent"/>
        <w:rPr>
          <w:rFonts w:ascii="TiEMPOS" w:hAnsi="TiEMPOS"/>
          <w:b/>
          <w:i/>
          <w:sz w:val="24"/>
          <w:szCs w:val="24"/>
          <w:lang w:val="es-ES"/>
        </w:rPr>
      </w:pPr>
    </w:p>
    <w:p w:rsidR="00323D65" w:rsidRPr="005F2D37" w:rsidRDefault="00323D65" w:rsidP="00D54133">
      <w:pPr>
        <w:jc w:val="center"/>
        <w:rPr>
          <w:rFonts w:ascii="Arial" w:hAnsi="Arial" w:cs="Arial"/>
          <w:b/>
          <w:color w:val="003399"/>
          <w:sz w:val="24"/>
          <w:szCs w:val="24"/>
          <w:lang w:val="ca-ES"/>
        </w:rPr>
      </w:pPr>
      <w:r>
        <w:rPr>
          <w:rFonts w:ascii="Arial" w:hAnsi="Arial" w:cs="Arial"/>
          <w:b/>
          <w:color w:val="003399"/>
          <w:sz w:val="24"/>
          <w:szCs w:val="24"/>
          <w:lang w:val="ca-ES"/>
        </w:rPr>
        <w:t xml:space="preserve">Autorització de </w:t>
      </w:r>
      <w:r w:rsidRPr="005F2D37">
        <w:rPr>
          <w:rFonts w:ascii="Arial" w:hAnsi="Arial" w:cs="Arial"/>
          <w:b/>
          <w:color w:val="003399"/>
          <w:sz w:val="24"/>
          <w:szCs w:val="24"/>
          <w:lang w:val="ca-ES"/>
        </w:rPr>
        <w:t>la defensa de tesi per videoconferència</w:t>
      </w:r>
    </w:p>
    <w:p w:rsidR="00323D65" w:rsidRPr="005F2D37" w:rsidRDefault="00323D65" w:rsidP="00D5413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Autorización de</w:t>
      </w:r>
      <w:r w:rsidRPr="005F2D37">
        <w:rPr>
          <w:rFonts w:ascii="Arial" w:hAnsi="Arial" w:cs="Arial"/>
          <w:b/>
          <w:sz w:val="24"/>
          <w:szCs w:val="24"/>
          <w:lang w:val="es-ES_tradnl"/>
        </w:rPr>
        <w:t xml:space="preserve"> la defensa de tesis por videoconferencia</w:t>
      </w:r>
    </w:p>
    <w:p w:rsidR="00323D65" w:rsidRPr="005F2D37" w:rsidRDefault="00323D65" w:rsidP="00D5413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F2D37">
        <w:rPr>
          <w:rFonts w:ascii="Arial" w:hAnsi="Arial" w:cs="Arial"/>
          <w:b/>
          <w:i/>
          <w:sz w:val="24"/>
          <w:szCs w:val="24"/>
        </w:rPr>
        <w:t>A</w:t>
      </w:r>
      <w:r>
        <w:rPr>
          <w:rFonts w:ascii="Arial" w:hAnsi="Arial" w:cs="Arial"/>
          <w:b/>
          <w:i/>
          <w:sz w:val="24"/>
          <w:szCs w:val="24"/>
        </w:rPr>
        <w:t>uthorization</w:t>
      </w:r>
      <w:r w:rsidRPr="005F2D37">
        <w:rPr>
          <w:rFonts w:ascii="Arial" w:hAnsi="Arial" w:cs="Arial"/>
          <w:b/>
          <w:i/>
          <w:sz w:val="24"/>
          <w:szCs w:val="24"/>
        </w:rPr>
        <w:t xml:space="preserve"> of the thesis defense by videoconference</w:t>
      </w:r>
    </w:p>
    <w:p w:rsidR="00323D65" w:rsidRPr="00404670" w:rsidRDefault="00323D65" w:rsidP="00D54133">
      <w:pPr>
        <w:pStyle w:val="Textindependent"/>
        <w:rPr>
          <w:rFonts w:ascii="Arial" w:hAnsi="Arial" w:cs="Arial"/>
          <w:i/>
          <w:sz w:val="20"/>
          <w:szCs w:val="20"/>
          <w:lang w:val="es-ES"/>
        </w:rPr>
      </w:pPr>
    </w:p>
    <w:p w:rsidR="00323D65" w:rsidRPr="00404670" w:rsidRDefault="00323D65" w:rsidP="00D54133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323D65" w:rsidRPr="00145580" w:rsidRDefault="00323D65" w:rsidP="00D54133">
      <w:pPr>
        <w:pStyle w:val="Textindependent"/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323D65">
        <w:rPr>
          <w:rFonts w:ascii="Arial" w:hAnsi="Arial" w:cs="Arial"/>
          <w:color w:val="003399"/>
          <w:sz w:val="20"/>
          <w:szCs w:val="20"/>
          <w:lang w:val="ca-ES"/>
        </w:rPr>
        <w:t>El director de l’Escola de Doctorat de la Universitat de Girona</w:t>
      </w:r>
      <w:r w:rsidR="00592296">
        <w:rPr>
          <w:rFonts w:ascii="Arial" w:hAnsi="Arial" w:cs="Arial"/>
          <w:color w:val="003399"/>
          <w:sz w:val="20"/>
          <w:szCs w:val="20"/>
          <w:lang w:val="ca-ES"/>
        </w:rPr>
        <w:t xml:space="preserve"> </w:t>
      </w:r>
      <w:r w:rsidR="00592296">
        <w:rPr>
          <w:rFonts w:ascii="Arial" w:hAnsi="Arial" w:cs="Arial"/>
          <w:sz w:val="20"/>
          <w:szCs w:val="20"/>
          <w:lang w:val="es-ES"/>
        </w:rPr>
        <w:t xml:space="preserve">/ </w:t>
      </w:r>
      <w:r w:rsidRPr="00323D65">
        <w:rPr>
          <w:rFonts w:ascii="Arial" w:hAnsi="Arial" w:cs="Arial"/>
          <w:sz w:val="20"/>
          <w:szCs w:val="20"/>
          <w:lang w:val="es-ES"/>
        </w:rPr>
        <w:t>El director de la Escuela de Doctorado de la Universitat de Girona</w:t>
      </w:r>
      <w:r w:rsidR="00592296">
        <w:rPr>
          <w:rFonts w:ascii="Arial" w:hAnsi="Arial" w:cs="Arial"/>
          <w:sz w:val="20"/>
          <w:szCs w:val="20"/>
          <w:lang w:val="es-ES"/>
        </w:rPr>
        <w:t xml:space="preserve"> / </w:t>
      </w:r>
      <w:r w:rsidRPr="00323D65">
        <w:rPr>
          <w:rFonts w:ascii="Arial" w:hAnsi="Arial" w:cs="Arial"/>
          <w:i/>
          <w:sz w:val="20"/>
          <w:szCs w:val="20"/>
        </w:rPr>
        <w:t xml:space="preserve">The director of the School of the Doctoral Studies of the University of Girona </w:t>
      </w:r>
    </w:p>
    <w:p w:rsidR="00323D65" w:rsidRDefault="00323D65" w:rsidP="00D54133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592296" w:rsidRPr="00D14863" w:rsidRDefault="00592296" w:rsidP="00573C86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3399"/>
          <w:sz w:val="20"/>
          <w:szCs w:val="20"/>
          <w:lang w:val="ca-ES"/>
        </w:rPr>
        <w:t>Vista la sol·licitud del doctorand/a [n</w:t>
      </w:r>
      <w:r w:rsidRPr="005F2D37">
        <w:rPr>
          <w:rFonts w:ascii="Arial" w:hAnsi="Arial" w:cs="Arial"/>
          <w:color w:val="003399"/>
          <w:sz w:val="20"/>
          <w:szCs w:val="20"/>
          <w:lang w:val="ca-ES"/>
        </w:rPr>
        <w:t>om i cognoms</w:t>
      </w:r>
      <w:r>
        <w:rPr>
          <w:rFonts w:ascii="Arial" w:hAnsi="Arial" w:cs="Arial"/>
          <w:color w:val="003399"/>
          <w:sz w:val="20"/>
          <w:szCs w:val="20"/>
          <w:lang w:val="ca-ES"/>
        </w:rPr>
        <w:t>]</w:t>
      </w:r>
      <w:r>
        <w:rPr>
          <w:rFonts w:ascii="Arial" w:hAnsi="Arial" w:cs="Arial"/>
          <w:color w:val="003399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/ </w:t>
      </w:r>
      <w:r w:rsidRPr="00D14863">
        <w:rPr>
          <w:rFonts w:ascii="Arial" w:hAnsi="Arial" w:cs="Arial"/>
          <w:sz w:val="20"/>
          <w:szCs w:val="20"/>
          <w:lang w:val="es-ES_tradnl"/>
        </w:rPr>
        <w:t>Vista la solicitud del doctorando/a [nombre y apellidos]</w:t>
      </w:r>
      <w:r>
        <w:rPr>
          <w:rFonts w:ascii="Arial" w:hAnsi="Arial" w:cs="Arial"/>
          <w:sz w:val="20"/>
          <w:szCs w:val="20"/>
          <w:lang w:val="es-ES_tradnl"/>
        </w:rPr>
        <w:t xml:space="preserve"> / </w:t>
      </w:r>
      <w:r w:rsidR="00573C86">
        <w:rPr>
          <w:rFonts w:ascii="Arial" w:hAnsi="Arial" w:cs="Arial"/>
          <w:i/>
          <w:sz w:val="20"/>
          <w:szCs w:val="20"/>
        </w:rPr>
        <w:t>Given</w:t>
      </w:r>
      <w:r w:rsidRPr="00D14863">
        <w:rPr>
          <w:rFonts w:ascii="Arial" w:hAnsi="Arial" w:cs="Arial"/>
          <w:i/>
          <w:sz w:val="20"/>
          <w:szCs w:val="20"/>
        </w:rPr>
        <w:t xml:space="preserve"> the request of the PhD candidate [first and last name]</w:t>
      </w:r>
    </w:p>
    <w:p w:rsidR="00592296" w:rsidRPr="00145580" w:rsidRDefault="00592296" w:rsidP="00592296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bookmarkStart w:id="0" w:name="_GoBack"/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bookmarkEnd w:id="0"/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592296" w:rsidRDefault="00592296" w:rsidP="00592296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592296" w:rsidRDefault="00592296" w:rsidP="00D54133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323D65" w:rsidRDefault="00323D65" w:rsidP="00D54133">
      <w:pPr>
        <w:pStyle w:val="Textindependent"/>
        <w:rPr>
          <w:rFonts w:ascii="Arial" w:hAnsi="Arial" w:cs="Arial"/>
          <w:b/>
          <w:i/>
          <w:sz w:val="20"/>
          <w:szCs w:val="20"/>
          <w:lang w:val="es-ES"/>
        </w:rPr>
      </w:pPr>
      <w:r w:rsidRPr="005F2D37">
        <w:rPr>
          <w:rFonts w:ascii="Arial" w:hAnsi="Arial" w:cs="Arial"/>
          <w:b/>
          <w:color w:val="003399"/>
          <w:sz w:val="20"/>
          <w:szCs w:val="20"/>
          <w:lang w:val="ca-ES"/>
        </w:rPr>
        <w:t>RESOL</w:t>
      </w:r>
      <w:r w:rsidRPr="00FA50C2">
        <w:rPr>
          <w:rFonts w:ascii="Arial" w:hAnsi="Arial" w:cs="Arial"/>
          <w:b/>
          <w:color w:val="003399"/>
          <w:sz w:val="20"/>
          <w:szCs w:val="20"/>
          <w:lang w:val="es-ES"/>
        </w:rPr>
        <w:t xml:space="preserve"> </w:t>
      </w:r>
      <w:r w:rsidRPr="0040136D">
        <w:rPr>
          <w:rFonts w:ascii="Arial" w:hAnsi="Arial" w:cs="Arial"/>
          <w:b/>
          <w:sz w:val="20"/>
          <w:szCs w:val="20"/>
          <w:lang w:val="es-ES"/>
        </w:rPr>
        <w:t xml:space="preserve">/ RESUELVE / </w:t>
      </w:r>
      <w:r w:rsidRPr="0040136D">
        <w:rPr>
          <w:rFonts w:ascii="Arial" w:hAnsi="Arial" w:cs="Arial"/>
          <w:b/>
          <w:i/>
          <w:sz w:val="20"/>
          <w:szCs w:val="20"/>
          <w:lang w:val="es-ES"/>
        </w:rPr>
        <w:t>RULES</w:t>
      </w:r>
    </w:p>
    <w:p w:rsidR="00592296" w:rsidRDefault="00592296" w:rsidP="00D54133">
      <w:pPr>
        <w:pStyle w:val="Textindependent"/>
        <w:rPr>
          <w:rFonts w:ascii="Arial" w:hAnsi="Arial" w:cs="Arial"/>
          <w:b/>
          <w:i/>
          <w:sz w:val="20"/>
          <w:szCs w:val="20"/>
          <w:lang w:val="es-ES"/>
        </w:rPr>
      </w:pPr>
    </w:p>
    <w:p w:rsidR="003B7B0F" w:rsidRPr="00323D65" w:rsidRDefault="003B7B0F" w:rsidP="00D54133">
      <w:pPr>
        <w:pStyle w:val="Textindependent"/>
        <w:rPr>
          <w:rFonts w:ascii="Arial" w:hAnsi="Arial" w:cs="Arial"/>
          <w:b/>
          <w:i/>
          <w:sz w:val="20"/>
          <w:szCs w:val="20"/>
          <w:lang w:val="es-ES"/>
        </w:rPr>
      </w:pPr>
    </w:p>
    <w:p w:rsidR="00D30829" w:rsidRDefault="00323D65" w:rsidP="00D54133">
      <w:pPr>
        <w:pStyle w:val="Textindependent"/>
        <w:ind w:left="426" w:hanging="426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9B6D7F">
        <w:rPr>
          <w:rFonts w:ascii="Arial" w:hAnsi="Arial"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6D7F">
        <w:rPr>
          <w:rFonts w:ascii="Arial" w:hAnsi="Arial" w:cs="Arial"/>
          <w:sz w:val="18"/>
          <w:szCs w:val="18"/>
        </w:rPr>
        <w:instrText xml:space="preserve"> FORMCHECKBOX </w:instrText>
      </w:r>
      <w:r w:rsidR="00897B15">
        <w:rPr>
          <w:rFonts w:ascii="Arial" w:hAnsi="Arial" w:cs="Arial"/>
          <w:sz w:val="18"/>
          <w:szCs w:val="18"/>
        </w:rPr>
      </w:r>
      <w:r w:rsidR="00897B15">
        <w:rPr>
          <w:rFonts w:ascii="Arial" w:hAnsi="Arial" w:cs="Arial"/>
          <w:sz w:val="18"/>
          <w:szCs w:val="18"/>
        </w:rPr>
        <w:fldChar w:fldCharType="separate"/>
      </w:r>
      <w:r w:rsidRPr="009B6D7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D30829" w:rsidRPr="00323D65">
        <w:rPr>
          <w:rFonts w:ascii="Arial" w:hAnsi="Arial" w:cs="Arial"/>
          <w:color w:val="003399"/>
          <w:sz w:val="20"/>
          <w:szCs w:val="20"/>
          <w:lang w:val="ca-ES"/>
        </w:rPr>
        <w:t>No autoritzar la defensa de tesi per videoconferència.</w:t>
      </w:r>
    </w:p>
    <w:p w:rsidR="00323D65" w:rsidRDefault="00323D65" w:rsidP="00D54133">
      <w:pPr>
        <w:pStyle w:val="Textindependent"/>
        <w:ind w:left="426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323D65">
        <w:rPr>
          <w:rFonts w:ascii="Arial" w:hAnsi="Arial" w:cs="Arial"/>
          <w:sz w:val="20"/>
          <w:szCs w:val="20"/>
          <w:lang w:val="es-ES"/>
        </w:rPr>
        <w:t>No autorizar la defensa de tesis por</w:t>
      </w:r>
      <w:r w:rsidRPr="00323D65">
        <w:rPr>
          <w:rFonts w:ascii="Arial" w:hAnsi="Arial" w:cs="Arial"/>
          <w:spacing w:val="-31"/>
          <w:sz w:val="20"/>
          <w:szCs w:val="20"/>
          <w:lang w:val="es-ES"/>
        </w:rPr>
        <w:t xml:space="preserve"> </w:t>
      </w:r>
      <w:r w:rsidRPr="00323D65">
        <w:rPr>
          <w:rFonts w:ascii="Arial" w:hAnsi="Arial" w:cs="Arial"/>
          <w:sz w:val="20"/>
          <w:szCs w:val="20"/>
          <w:lang w:val="es-ES"/>
        </w:rPr>
        <w:t>videoconferencia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23D65" w:rsidRDefault="00323D65" w:rsidP="00D54133">
      <w:pPr>
        <w:pStyle w:val="Textindependent"/>
        <w:ind w:left="426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323D65">
        <w:rPr>
          <w:rFonts w:ascii="Arial" w:hAnsi="Arial" w:cs="Arial"/>
          <w:i/>
          <w:sz w:val="20"/>
          <w:szCs w:val="20"/>
        </w:rPr>
        <w:t xml:space="preserve">Not to authorize the thesis </w:t>
      </w:r>
      <w:r>
        <w:rPr>
          <w:rFonts w:ascii="Arial" w:hAnsi="Arial" w:cs="Arial"/>
          <w:i/>
          <w:sz w:val="20"/>
          <w:szCs w:val="20"/>
        </w:rPr>
        <w:t>d</w:t>
      </w:r>
      <w:r w:rsidRPr="00323D65">
        <w:rPr>
          <w:rFonts w:ascii="Arial" w:hAnsi="Arial" w:cs="Arial"/>
          <w:i/>
          <w:sz w:val="20"/>
          <w:szCs w:val="20"/>
        </w:rPr>
        <w:t>efense by</w:t>
      </w:r>
      <w:r w:rsidRPr="00323D65">
        <w:rPr>
          <w:rFonts w:ascii="Arial" w:hAnsi="Arial" w:cs="Arial"/>
          <w:i/>
          <w:spacing w:val="-34"/>
          <w:sz w:val="20"/>
          <w:szCs w:val="20"/>
        </w:rPr>
        <w:t xml:space="preserve"> </w:t>
      </w:r>
      <w:r w:rsidRPr="00323D65">
        <w:rPr>
          <w:rFonts w:ascii="Arial" w:hAnsi="Arial" w:cs="Arial"/>
          <w:i/>
          <w:sz w:val="20"/>
          <w:szCs w:val="20"/>
        </w:rPr>
        <w:t>videoconference</w:t>
      </w:r>
      <w:r>
        <w:rPr>
          <w:rFonts w:ascii="Arial" w:hAnsi="Arial" w:cs="Arial"/>
          <w:i/>
          <w:sz w:val="20"/>
          <w:szCs w:val="20"/>
        </w:rPr>
        <w:t>.</w:t>
      </w:r>
    </w:p>
    <w:p w:rsidR="00323D65" w:rsidRPr="00323D65" w:rsidRDefault="00323D65" w:rsidP="00D54133">
      <w:pPr>
        <w:pStyle w:val="Textindependent"/>
        <w:ind w:left="426" w:hanging="426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D30829" w:rsidRPr="00573C86" w:rsidRDefault="00323D65" w:rsidP="00D54133">
      <w:pPr>
        <w:pStyle w:val="Textindependent"/>
        <w:spacing w:after="120"/>
        <w:ind w:left="425" w:hanging="425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9B6D7F">
        <w:rPr>
          <w:rFonts w:ascii="Arial" w:hAnsi="Arial"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6D7F">
        <w:rPr>
          <w:rFonts w:ascii="Arial" w:hAnsi="Arial" w:cs="Arial"/>
          <w:sz w:val="18"/>
          <w:szCs w:val="18"/>
        </w:rPr>
        <w:instrText xml:space="preserve"> FORMCHECKBOX </w:instrText>
      </w:r>
      <w:r w:rsidR="00897B15">
        <w:rPr>
          <w:rFonts w:ascii="Arial" w:hAnsi="Arial" w:cs="Arial"/>
          <w:sz w:val="18"/>
          <w:szCs w:val="18"/>
        </w:rPr>
      </w:r>
      <w:r w:rsidR="00897B15">
        <w:rPr>
          <w:rFonts w:ascii="Arial" w:hAnsi="Arial" w:cs="Arial"/>
          <w:sz w:val="18"/>
          <w:szCs w:val="18"/>
        </w:rPr>
        <w:fldChar w:fldCharType="separate"/>
      </w:r>
      <w:r w:rsidRPr="009B6D7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Autoritzar la defensa de tesi per videoconferència </w:t>
      </w:r>
      <w:r w:rsidR="00D30829" w:rsidRPr="00573C86">
        <w:rPr>
          <w:rFonts w:ascii="Arial" w:hAnsi="Arial" w:cs="Arial"/>
          <w:color w:val="003399"/>
          <w:sz w:val="20"/>
          <w:szCs w:val="20"/>
          <w:lang w:val="ca-ES"/>
        </w:rPr>
        <w:t>sempre que en el moment d'inici de la defensa de tesi es compleixin els requisits següents que són necessaris i previs a l'acte:</w:t>
      </w:r>
    </w:p>
    <w:p w:rsidR="00D30829" w:rsidRPr="00573C86" w:rsidRDefault="00D30829" w:rsidP="00D54133">
      <w:pPr>
        <w:pStyle w:val="Textindependent"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573C86">
        <w:rPr>
          <w:rFonts w:ascii="Arial" w:hAnsi="Arial" w:cs="Arial"/>
          <w:color w:val="003399"/>
          <w:sz w:val="20"/>
          <w:szCs w:val="20"/>
          <w:lang w:val="ca-ES"/>
        </w:rPr>
        <w:t>Que els membres de</w:t>
      </w:r>
      <w:r w:rsidR="00D54133" w:rsidRPr="00573C86">
        <w:rPr>
          <w:rFonts w:ascii="Arial" w:hAnsi="Arial" w:cs="Arial"/>
          <w:color w:val="003399"/>
          <w:sz w:val="20"/>
          <w:szCs w:val="20"/>
          <w:lang w:val="ca-ES"/>
        </w:rPr>
        <w:t>l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 tribunal hagin declarat la seva disponibilitat per realitzar la defensa per aquest mitjà de comunicació.</w:t>
      </w:r>
    </w:p>
    <w:p w:rsidR="00D30829" w:rsidRPr="00573C86" w:rsidRDefault="00D30829" w:rsidP="00D54133">
      <w:pPr>
        <w:pStyle w:val="Textindependent"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573C86">
        <w:rPr>
          <w:rFonts w:ascii="Arial" w:hAnsi="Arial" w:cs="Arial"/>
          <w:color w:val="003399"/>
          <w:sz w:val="20"/>
          <w:szCs w:val="20"/>
          <w:lang w:val="ca-ES"/>
        </w:rPr>
        <w:t>Que els membres de</w:t>
      </w:r>
      <w:r w:rsidR="00D54133" w:rsidRPr="00573C86">
        <w:rPr>
          <w:rFonts w:ascii="Arial" w:hAnsi="Arial" w:cs="Arial"/>
          <w:color w:val="003399"/>
          <w:sz w:val="20"/>
          <w:szCs w:val="20"/>
          <w:lang w:val="ca-ES"/>
        </w:rPr>
        <w:t>l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 tribunal i el doctorand</w:t>
      </w:r>
      <w:r w:rsidR="00D54133" w:rsidRPr="00573C86">
        <w:rPr>
          <w:rFonts w:ascii="Arial" w:hAnsi="Arial" w:cs="Arial"/>
          <w:color w:val="003399"/>
          <w:sz w:val="20"/>
          <w:szCs w:val="20"/>
          <w:lang w:val="ca-ES"/>
        </w:rPr>
        <w:t>/a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 hagin manifestat que compten amb els mitjans tecnològics suficients per participar en el procés d'avaluació.</w:t>
      </w:r>
    </w:p>
    <w:p w:rsidR="00D30829" w:rsidRPr="00573C86" w:rsidRDefault="00D30829" w:rsidP="00D54133">
      <w:pPr>
        <w:pStyle w:val="Textindependent"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573C86">
        <w:rPr>
          <w:rFonts w:ascii="Arial" w:hAnsi="Arial" w:cs="Arial"/>
          <w:color w:val="003399"/>
          <w:sz w:val="20"/>
          <w:szCs w:val="20"/>
          <w:lang w:val="ca-ES"/>
        </w:rPr>
        <w:t>Que els membres de</w:t>
      </w:r>
      <w:r w:rsidR="00D54133" w:rsidRPr="00573C86">
        <w:rPr>
          <w:rFonts w:ascii="Arial" w:hAnsi="Arial" w:cs="Arial"/>
          <w:color w:val="003399"/>
          <w:sz w:val="20"/>
          <w:szCs w:val="20"/>
          <w:lang w:val="ca-ES"/>
        </w:rPr>
        <w:t>l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 tribunal hagin afirmat que comprenen el funcionament de l'eina informàtica per a la votació secreta de la possible qualificació </w:t>
      </w:r>
      <w:r w:rsidRPr="00573C86">
        <w:rPr>
          <w:rFonts w:ascii="Arial" w:hAnsi="Arial" w:cs="Arial"/>
          <w:i/>
          <w:color w:val="003399"/>
          <w:sz w:val="20"/>
          <w:szCs w:val="20"/>
          <w:lang w:val="ca-ES"/>
        </w:rPr>
        <w:t>cum laude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>.</w:t>
      </w:r>
    </w:p>
    <w:p w:rsidR="00D30829" w:rsidRPr="00573C86" w:rsidRDefault="00D30829" w:rsidP="00D54133">
      <w:pPr>
        <w:pStyle w:val="Textindependent"/>
        <w:numPr>
          <w:ilvl w:val="0"/>
          <w:numId w:val="4"/>
        </w:numPr>
        <w:spacing w:after="120"/>
        <w:ind w:left="709" w:hanging="284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573C86">
        <w:rPr>
          <w:rFonts w:ascii="Arial" w:hAnsi="Arial" w:cs="Arial"/>
          <w:color w:val="003399"/>
          <w:sz w:val="20"/>
          <w:szCs w:val="20"/>
          <w:lang w:val="ca-ES"/>
        </w:rPr>
        <w:t>Que el secretari</w:t>
      </w:r>
      <w:r w:rsidR="00D54133" w:rsidRPr="00573C86">
        <w:rPr>
          <w:rFonts w:ascii="Arial" w:hAnsi="Arial" w:cs="Arial"/>
          <w:color w:val="003399"/>
          <w:sz w:val="20"/>
          <w:szCs w:val="20"/>
          <w:lang w:val="ca-ES"/>
        </w:rPr>
        <w:t>/ària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 de</w:t>
      </w:r>
      <w:r w:rsidR="00D54133" w:rsidRPr="00573C86">
        <w:rPr>
          <w:rFonts w:ascii="Arial" w:hAnsi="Arial" w:cs="Arial"/>
          <w:color w:val="003399"/>
          <w:sz w:val="20"/>
          <w:szCs w:val="20"/>
          <w:lang w:val="ca-ES"/>
        </w:rPr>
        <w:t>l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 tribunal [o, si no, qualsevol altre membre de tribunal] hagi certificat la identitat del doctorand</w:t>
      </w:r>
      <w:r w:rsidR="00D54133" w:rsidRPr="00573C86">
        <w:rPr>
          <w:rFonts w:ascii="Arial" w:hAnsi="Arial" w:cs="Arial"/>
          <w:color w:val="003399"/>
          <w:sz w:val="20"/>
          <w:szCs w:val="20"/>
          <w:lang w:val="ca-ES"/>
        </w:rPr>
        <w:t>/a</w:t>
      </w:r>
      <w:r w:rsidRPr="00573C86">
        <w:rPr>
          <w:rFonts w:ascii="Arial" w:hAnsi="Arial" w:cs="Arial"/>
          <w:color w:val="003399"/>
          <w:sz w:val="20"/>
          <w:szCs w:val="20"/>
          <w:lang w:val="ca-ES"/>
        </w:rPr>
        <w:t xml:space="preserve"> prèviament al començament de la defensa.</w:t>
      </w:r>
    </w:p>
    <w:p w:rsidR="00D30829" w:rsidRPr="00573C86" w:rsidRDefault="00D30829" w:rsidP="00D54133">
      <w:pPr>
        <w:pStyle w:val="Pargrafdellista"/>
        <w:tabs>
          <w:tab w:val="left" w:pos="332"/>
        </w:tabs>
        <w:spacing w:after="120"/>
        <w:ind w:left="425" w:firstLine="0"/>
        <w:rPr>
          <w:rFonts w:ascii="Arial" w:hAnsi="Arial" w:cs="Arial"/>
          <w:sz w:val="20"/>
          <w:szCs w:val="20"/>
          <w:lang w:val="es-ES"/>
        </w:rPr>
      </w:pPr>
      <w:r w:rsidRPr="00573C86">
        <w:rPr>
          <w:rFonts w:ascii="Arial" w:hAnsi="Arial" w:cs="Arial"/>
          <w:sz w:val="20"/>
          <w:szCs w:val="20"/>
          <w:lang w:val="es-ES"/>
        </w:rPr>
        <w:t>Autorizar la defensa de tesis por videoconferencia siempre y cuando en el momento de inicio de la defensa de tesis se cumplan los requisitos siguientes que son necesarios y previos al acto:</w:t>
      </w:r>
    </w:p>
    <w:p w:rsidR="00D30829" w:rsidRPr="00573C86" w:rsidRDefault="00D30829" w:rsidP="00D54133">
      <w:pPr>
        <w:pStyle w:val="Pargrafdellista"/>
        <w:numPr>
          <w:ilvl w:val="0"/>
          <w:numId w:val="5"/>
        </w:numPr>
        <w:ind w:left="709" w:hanging="284"/>
        <w:rPr>
          <w:rFonts w:ascii="Arial" w:hAnsi="Arial" w:cs="Arial"/>
          <w:sz w:val="20"/>
          <w:szCs w:val="20"/>
          <w:lang w:val="es-ES"/>
        </w:rPr>
      </w:pPr>
      <w:r w:rsidRPr="00573C86">
        <w:rPr>
          <w:rFonts w:ascii="Arial" w:hAnsi="Arial" w:cs="Arial"/>
          <w:sz w:val="20"/>
          <w:szCs w:val="20"/>
          <w:lang w:val="es-ES"/>
        </w:rPr>
        <w:t>Que los miembros del tribunal hayan declarado su disponibilidad para realizar la defensa por este medio de</w:t>
      </w:r>
      <w:r w:rsidRPr="00573C86">
        <w:rPr>
          <w:rFonts w:ascii="Arial" w:hAnsi="Arial" w:cs="Arial"/>
          <w:spacing w:val="-1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comunicación.</w:t>
      </w:r>
    </w:p>
    <w:p w:rsidR="00D30829" w:rsidRPr="00573C86" w:rsidRDefault="00D30829" w:rsidP="00D54133">
      <w:pPr>
        <w:pStyle w:val="Pargrafdellista"/>
        <w:numPr>
          <w:ilvl w:val="0"/>
          <w:numId w:val="5"/>
        </w:numPr>
        <w:ind w:left="709" w:hanging="284"/>
        <w:rPr>
          <w:rFonts w:ascii="Arial" w:hAnsi="Arial" w:cs="Arial"/>
          <w:sz w:val="20"/>
          <w:szCs w:val="20"/>
          <w:lang w:val="es-ES"/>
        </w:rPr>
      </w:pPr>
      <w:r w:rsidRPr="00573C86">
        <w:rPr>
          <w:rFonts w:ascii="Arial" w:hAnsi="Arial" w:cs="Arial"/>
          <w:sz w:val="20"/>
          <w:szCs w:val="20"/>
          <w:lang w:val="es-ES"/>
        </w:rPr>
        <w:t>Que los miembros del tribunal y el doctorando</w:t>
      </w:r>
      <w:r w:rsidR="00D54133" w:rsidRPr="00573C86">
        <w:rPr>
          <w:rFonts w:ascii="Arial" w:hAnsi="Arial" w:cs="Arial"/>
          <w:sz w:val="20"/>
          <w:szCs w:val="20"/>
          <w:lang w:val="es-ES"/>
        </w:rPr>
        <w:t>/a</w:t>
      </w:r>
      <w:r w:rsidRPr="00573C86">
        <w:rPr>
          <w:rFonts w:ascii="Arial" w:hAnsi="Arial" w:cs="Arial"/>
          <w:sz w:val="20"/>
          <w:szCs w:val="20"/>
          <w:lang w:val="es-ES"/>
        </w:rPr>
        <w:t xml:space="preserve"> hayan manifestado que cuentan con los medios tecnológicos</w:t>
      </w:r>
      <w:r w:rsidRPr="00573C86">
        <w:rPr>
          <w:rFonts w:ascii="Arial" w:hAnsi="Arial" w:cs="Arial"/>
          <w:spacing w:val="-7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suficientes</w:t>
      </w:r>
      <w:r w:rsidRPr="00573C8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para</w:t>
      </w:r>
      <w:r w:rsidRPr="00573C8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participar</w:t>
      </w:r>
      <w:r w:rsidRPr="00573C8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en</w:t>
      </w:r>
      <w:r w:rsidRPr="00573C8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el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proceso</w:t>
      </w:r>
      <w:r w:rsidRPr="00573C8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de</w:t>
      </w:r>
      <w:r w:rsidRPr="00573C8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evaluación.</w:t>
      </w:r>
    </w:p>
    <w:p w:rsidR="00D30829" w:rsidRPr="00573C86" w:rsidRDefault="00D30829" w:rsidP="00D54133">
      <w:pPr>
        <w:pStyle w:val="Pargrafdellista"/>
        <w:numPr>
          <w:ilvl w:val="0"/>
          <w:numId w:val="5"/>
        </w:numPr>
        <w:ind w:left="709" w:hanging="284"/>
        <w:rPr>
          <w:rFonts w:ascii="Arial" w:hAnsi="Arial" w:cs="Arial"/>
          <w:sz w:val="20"/>
          <w:szCs w:val="20"/>
          <w:lang w:val="es-ES"/>
        </w:rPr>
      </w:pPr>
      <w:r w:rsidRPr="00573C86">
        <w:rPr>
          <w:rFonts w:ascii="Arial" w:hAnsi="Arial" w:cs="Arial"/>
          <w:sz w:val="20"/>
          <w:szCs w:val="20"/>
          <w:lang w:val="es-ES"/>
        </w:rPr>
        <w:t>Que los miembros del tribunal hayan afirmado que comprenden el funcionamiento de la herramienta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informática</w:t>
      </w:r>
      <w:r w:rsidRPr="00573C8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para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la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votación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secreta</w:t>
      </w:r>
      <w:r w:rsidRPr="00573C8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de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la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posible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sz w:val="20"/>
          <w:szCs w:val="20"/>
          <w:lang w:val="es-ES"/>
        </w:rPr>
        <w:t>calificación</w:t>
      </w:r>
      <w:r w:rsidRPr="00573C8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i/>
          <w:sz w:val="20"/>
          <w:szCs w:val="20"/>
          <w:lang w:val="es-ES"/>
        </w:rPr>
        <w:t>cum</w:t>
      </w:r>
      <w:r w:rsidRPr="00573C86">
        <w:rPr>
          <w:rFonts w:ascii="Arial" w:hAnsi="Arial" w:cs="Arial"/>
          <w:i/>
          <w:spacing w:val="-5"/>
          <w:sz w:val="20"/>
          <w:szCs w:val="20"/>
          <w:lang w:val="es-ES"/>
        </w:rPr>
        <w:t xml:space="preserve"> </w:t>
      </w:r>
      <w:r w:rsidRPr="00573C86">
        <w:rPr>
          <w:rFonts w:ascii="Arial" w:hAnsi="Arial" w:cs="Arial"/>
          <w:i/>
          <w:sz w:val="20"/>
          <w:szCs w:val="20"/>
          <w:lang w:val="es-ES"/>
        </w:rPr>
        <w:t>laude</w:t>
      </w:r>
      <w:r w:rsidRPr="00573C86">
        <w:rPr>
          <w:rFonts w:ascii="Arial" w:hAnsi="Arial" w:cs="Arial"/>
          <w:sz w:val="20"/>
          <w:szCs w:val="20"/>
          <w:lang w:val="es-ES"/>
        </w:rPr>
        <w:t>.</w:t>
      </w:r>
    </w:p>
    <w:p w:rsidR="00D30829" w:rsidRPr="00573C86" w:rsidRDefault="00D30829" w:rsidP="00D54133">
      <w:pPr>
        <w:pStyle w:val="Pargrafdellista"/>
        <w:numPr>
          <w:ilvl w:val="0"/>
          <w:numId w:val="5"/>
        </w:numPr>
        <w:spacing w:after="120"/>
        <w:ind w:left="709" w:hanging="284"/>
        <w:rPr>
          <w:rFonts w:ascii="Arial" w:hAnsi="Arial" w:cs="Arial"/>
          <w:sz w:val="20"/>
          <w:szCs w:val="20"/>
          <w:lang w:val="es-ES"/>
        </w:rPr>
      </w:pPr>
      <w:r w:rsidRPr="00573C86">
        <w:rPr>
          <w:rFonts w:ascii="Arial" w:hAnsi="Arial" w:cs="Arial"/>
          <w:sz w:val="20"/>
          <w:szCs w:val="20"/>
          <w:lang w:val="es-ES"/>
        </w:rPr>
        <w:t>Que el secretario</w:t>
      </w:r>
      <w:r w:rsidR="00D54133" w:rsidRPr="00573C86">
        <w:rPr>
          <w:rFonts w:ascii="Arial" w:hAnsi="Arial" w:cs="Arial"/>
          <w:sz w:val="20"/>
          <w:szCs w:val="20"/>
          <w:lang w:val="es-ES"/>
        </w:rPr>
        <w:t>/a</w:t>
      </w:r>
      <w:r w:rsidRPr="00573C86">
        <w:rPr>
          <w:rFonts w:ascii="Arial" w:hAnsi="Arial" w:cs="Arial"/>
          <w:sz w:val="20"/>
          <w:szCs w:val="20"/>
          <w:lang w:val="es-ES"/>
        </w:rPr>
        <w:t xml:space="preserve"> del tribunal [o, en su defecto, cualquier otro miembro del tribunal] haya certificado la identidad del doctorando</w:t>
      </w:r>
      <w:r w:rsidR="00D54133" w:rsidRPr="00573C86">
        <w:rPr>
          <w:rFonts w:ascii="Arial" w:hAnsi="Arial" w:cs="Arial"/>
          <w:sz w:val="20"/>
          <w:szCs w:val="20"/>
          <w:lang w:val="es-ES"/>
        </w:rPr>
        <w:t>/a</w:t>
      </w:r>
      <w:r w:rsidRPr="00573C86">
        <w:rPr>
          <w:rFonts w:ascii="Arial" w:hAnsi="Arial" w:cs="Arial"/>
          <w:sz w:val="20"/>
          <w:szCs w:val="20"/>
          <w:lang w:val="es-ES"/>
        </w:rPr>
        <w:t xml:space="preserve"> previamente al comienzo de la defensa. </w:t>
      </w:r>
    </w:p>
    <w:p w:rsidR="00D30829" w:rsidRPr="00573C86" w:rsidRDefault="00D30829" w:rsidP="00D54133">
      <w:pPr>
        <w:pStyle w:val="Pargrafdellista"/>
        <w:tabs>
          <w:tab w:val="left" w:pos="332"/>
        </w:tabs>
        <w:spacing w:after="120"/>
        <w:ind w:left="425" w:firstLine="0"/>
        <w:rPr>
          <w:rFonts w:ascii="Arial" w:hAnsi="Arial" w:cs="Arial"/>
          <w:i/>
          <w:sz w:val="20"/>
          <w:szCs w:val="20"/>
        </w:rPr>
      </w:pPr>
      <w:r w:rsidRPr="00573C86">
        <w:rPr>
          <w:rFonts w:ascii="Arial" w:hAnsi="Arial" w:cs="Arial"/>
          <w:i/>
          <w:sz w:val="20"/>
          <w:szCs w:val="20"/>
        </w:rPr>
        <w:t xml:space="preserve">To authorize the thesis </w:t>
      </w:r>
      <w:r w:rsidR="00D54133" w:rsidRPr="00573C86">
        <w:rPr>
          <w:rFonts w:ascii="Arial" w:hAnsi="Arial" w:cs="Arial"/>
          <w:i/>
          <w:sz w:val="20"/>
          <w:szCs w:val="20"/>
        </w:rPr>
        <w:t>d</w:t>
      </w:r>
      <w:r w:rsidRPr="00573C86">
        <w:rPr>
          <w:rFonts w:ascii="Arial" w:hAnsi="Arial" w:cs="Arial"/>
          <w:i/>
          <w:sz w:val="20"/>
          <w:szCs w:val="20"/>
        </w:rPr>
        <w:t>efense by videoconference as long as the following requirements are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met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at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the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time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the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thesis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defense</w:t>
      </w:r>
      <w:r w:rsidRPr="00573C8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begins:</w:t>
      </w:r>
    </w:p>
    <w:p w:rsidR="00D30829" w:rsidRPr="00573C86" w:rsidRDefault="00D30829" w:rsidP="00D54133">
      <w:pPr>
        <w:pStyle w:val="Pargrafdellista"/>
        <w:numPr>
          <w:ilvl w:val="0"/>
          <w:numId w:val="7"/>
        </w:numPr>
        <w:ind w:left="709" w:hanging="284"/>
        <w:rPr>
          <w:rFonts w:ascii="Arial" w:hAnsi="Arial" w:cs="Arial"/>
          <w:i/>
          <w:sz w:val="20"/>
          <w:szCs w:val="20"/>
        </w:rPr>
      </w:pPr>
      <w:r w:rsidRPr="00573C86">
        <w:rPr>
          <w:rFonts w:ascii="Arial" w:hAnsi="Arial" w:cs="Arial"/>
          <w:i/>
          <w:sz w:val="20"/>
          <w:szCs w:val="20"/>
        </w:rPr>
        <w:t xml:space="preserve">That the members of the </w:t>
      </w:r>
      <w:r w:rsidR="00D54133" w:rsidRPr="00573C86">
        <w:rPr>
          <w:rFonts w:ascii="Arial" w:hAnsi="Arial" w:cs="Arial"/>
          <w:i/>
          <w:sz w:val="20"/>
          <w:szCs w:val="20"/>
        </w:rPr>
        <w:t>d</w:t>
      </w:r>
      <w:r w:rsidRPr="00573C86">
        <w:rPr>
          <w:rFonts w:ascii="Arial" w:hAnsi="Arial" w:cs="Arial"/>
          <w:i/>
          <w:sz w:val="20"/>
          <w:szCs w:val="20"/>
        </w:rPr>
        <w:t xml:space="preserve">efense </w:t>
      </w:r>
      <w:r w:rsidR="00D54133" w:rsidRPr="00573C86">
        <w:rPr>
          <w:rFonts w:ascii="Arial" w:hAnsi="Arial" w:cs="Arial"/>
          <w:i/>
          <w:sz w:val="20"/>
          <w:szCs w:val="20"/>
        </w:rPr>
        <w:t>c</w:t>
      </w:r>
      <w:r w:rsidRPr="00573C86">
        <w:rPr>
          <w:rFonts w:ascii="Arial" w:hAnsi="Arial" w:cs="Arial"/>
          <w:i/>
          <w:sz w:val="20"/>
          <w:szCs w:val="20"/>
        </w:rPr>
        <w:t>ommittee have declared their availability to carry out the defense by this means of</w:t>
      </w:r>
      <w:r w:rsidRPr="00573C86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communication.</w:t>
      </w:r>
    </w:p>
    <w:p w:rsidR="00D30829" w:rsidRPr="00573C86" w:rsidRDefault="00D30829" w:rsidP="00D54133">
      <w:pPr>
        <w:pStyle w:val="Pargrafdellista"/>
        <w:numPr>
          <w:ilvl w:val="0"/>
          <w:numId w:val="7"/>
        </w:numPr>
        <w:ind w:left="709" w:hanging="284"/>
        <w:rPr>
          <w:rFonts w:ascii="Arial" w:hAnsi="Arial" w:cs="Arial"/>
          <w:i/>
          <w:sz w:val="20"/>
          <w:szCs w:val="20"/>
        </w:rPr>
      </w:pPr>
      <w:r w:rsidRPr="00573C86">
        <w:rPr>
          <w:rFonts w:ascii="Arial" w:hAnsi="Arial" w:cs="Arial"/>
          <w:i/>
          <w:sz w:val="20"/>
          <w:szCs w:val="20"/>
        </w:rPr>
        <w:t xml:space="preserve">That the members of the </w:t>
      </w:r>
      <w:r w:rsidR="00D54133" w:rsidRPr="00573C86">
        <w:rPr>
          <w:rFonts w:ascii="Arial" w:hAnsi="Arial" w:cs="Arial"/>
          <w:i/>
          <w:sz w:val="20"/>
          <w:szCs w:val="20"/>
        </w:rPr>
        <w:t>d</w:t>
      </w:r>
      <w:r w:rsidRPr="00573C86">
        <w:rPr>
          <w:rFonts w:ascii="Arial" w:hAnsi="Arial" w:cs="Arial"/>
          <w:i/>
          <w:sz w:val="20"/>
          <w:szCs w:val="20"/>
        </w:rPr>
        <w:t xml:space="preserve">efense </w:t>
      </w:r>
      <w:r w:rsidR="00D54133" w:rsidRPr="00573C86">
        <w:rPr>
          <w:rFonts w:ascii="Arial" w:hAnsi="Arial" w:cs="Arial"/>
          <w:i/>
          <w:sz w:val="20"/>
          <w:szCs w:val="20"/>
        </w:rPr>
        <w:t>c</w:t>
      </w:r>
      <w:r w:rsidRPr="00573C86">
        <w:rPr>
          <w:rFonts w:ascii="Arial" w:hAnsi="Arial" w:cs="Arial"/>
          <w:i/>
          <w:sz w:val="20"/>
          <w:szCs w:val="20"/>
        </w:rPr>
        <w:t>ommittee and the PhD candidate have stated that they have sufficient technological means to participate in the evaluation</w:t>
      </w:r>
      <w:r w:rsidRPr="00573C86">
        <w:rPr>
          <w:rFonts w:ascii="Arial" w:hAnsi="Arial" w:cs="Arial"/>
          <w:i/>
          <w:spacing w:val="-39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process.</w:t>
      </w:r>
    </w:p>
    <w:p w:rsidR="00D30829" w:rsidRPr="00573C86" w:rsidRDefault="00D30829" w:rsidP="00D54133">
      <w:pPr>
        <w:pStyle w:val="Pargrafdellista"/>
        <w:numPr>
          <w:ilvl w:val="0"/>
          <w:numId w:val="7"/>
        </w:numPr>
        <w:ind w:left="709" w:hanging="284"/>
        <w:rPr>
          <w:rFonts w:ascii="Arial" w:hAnsi="Arial" w:cs="Arial"/>
          <w:i/>
          <w:sz w:val="20"/>
          <w:szCs w:val="20"/>
        </w:rPr>
      </w:pPr>
      <w:r w:rsidRPr="00573C86">
        <w:rPr>
          <w:rFonts w:ascii="Arial" w:hAnsi="Arial" w:cs="Arial"/>
          <w:i/>
          <w:sz w:val="20"/>
          <w:szCs w:val="20"/>
        </w:rPr>
        <w:t xml:space="preserve">That the members of the </w:t>
      </w:r>
      <w:r w:rsidR="00D54133" w:rsidRPr="00573C86">
        <w:rPr>
          <w:rFonts w:ascii="Arial" w:hAnsi="Arial" w:cs="Arial"/>
          <w:i/>
          <w:sz w:val="20"/>
          <w:szCs w:val="20"/>
        </w:rPr>
        <w:t>d</w:t>
      </w:r>
      <w:r w:rsidRPr="00573C86">
        <w:rPr>
          <w:rFonts w:ascii="Arial" w:hAnsi="Arial" w:cs="Arial"/>
          <w:i/>
          <w:sz w:val="20"/>
          <w:szCs w:val="20"/>
        </w:rPr>
        <w:t xml:space="preserve">efense </w:t>
      </w:r>
      <w:r w:rsidR="00D54133" w:rsidRPr="00573C86">
        <w:rPr>
          <w:rFonts w:ascii="Arial" w:hAnsi="Arial" w:cs="Arial"/>
          <w:i/>
          <w:sz w:val="20"/>
          <w:szCs w:val="20"/>
        </w:rPr>
        <w:t>c</w:t>
      </w:r>
      <w:r w:rsidRPr="00573C86">
        <w:rPr>
          <w:rFonts w:ascii="Arial" w:hAnsi="Arial" w:cs="Arial"/>
          <w:i/>
          <w:sz w:val="20"/>
          <w:szCs w:val="20"/>
        </w:rPr>
        <w:t>ommittee have stated that they understand the functioning of the software tool for the secret vote for the possible cum laude</w:t>
      </w:r>
      <w:r w:rsidRPr="00573C86">
        <w:rPr>
          <w:rFonts w:ascii="Arial" w:hAnsi="Arial" w:cs="Arial"/>
          <w:i/>
          <w:spacing w:val="-35"/>
          <w:sz w:val="20"/>
          <w:szCs w:val="20"/>
        </w:rPr>
        <w:t xml:space="preserve"> </w:t>
      </w:r>
      <w:r w:rsidRPr="00573C86">
        <w:rPr>
          <w:rFonts w:ascii="Arial" w:hAnsi="Arial" w:cs="Arial"/>
          <w:i/>
          <w:sz w:val="20"/>
          <w:szCs w:val="20"/>
        </w:rPr>
        <w:t>distinction.</w:t>
      </w:r>
    </w:p>
    <w:p w:rsidR="00D30829" w:rsidRPr="00573C86" w:rsidRDefault="00D30829" w:rsidP="00D54133">
      <w:pPr>
        <w:pStyle w:val="Pargrafdellista"/>
        <w:numPr>
          <w:ilvl w:val="0"/>
          <w:numId w:val="7"/>
        </w:numPr>
        <w:ind w:left="709" w:hanging="284"/>
        <w:rPr>
          <w:rFonts w:ascii="Arial" w:hAnsi="Arial" w:cs="Arial"/>
          <w:i/>
          <w:sz w:val="20"/>
          <w:szCs w:val="20"/>
        </w:rPr>
      </w:pPr>
      <w:r w:rsidRPr="00573C86">
        <w:rPr>
          <w:rFonts w:ascii="Arial" w:hAnsi="Arial" w:cs="Arial"/>
          <w:i/>
          <w:sz w:val="20"/>
          <w:szCs w:val="20"/>
        </w:rPr>
        <w:t xml:space="preserve">That the secretary of the </w:t>
      </w:r>
      <w:r w:rsidR="00D54133" w:rsidRPr="00573C86">
        <w:rPr>
          <w:rFonts w:ascii="Arial" w:hAnsi="Arial" w:cs="Arial"/>
          <w:i/>
          <w:sz w:val="20"/>
          <w:szCs w:val="20"/>
        </w:rPr>
        <w:t>e</w:t>
      </w:r>
      <w:r w:rsidRPr="00573C86">
        <w:rPr>
          <w:rFonts w:ascii="Arial" w:hAnsi="Arial" w:cs="Arial"/>
          <w:i/>
          <w:sz w:val="20"/>
          <w:szCs w:val="20"/>
        </w:rPr>
        <w:t xml:space="preserve">valuation </w:t>
      </w:r>
      <w:r w:rsidR="00D54133" w:rsidRPr="00573C86">
        <w:rPr>
          <w:rFonts w:ascii="Arial" w:hAnsi="Arial" w:cs="Arial"/>
          <w:i/>
          <w:sz w:val="20"/>
          <w:szCs w:val="20"/>
        </w:rPr>
        <w:t>c</w:t>
      </w:r>
      <w:r w:rsidRPr="00573C86">
        <w:rPr>
          <w:rFonts w:ascii="Arial" w:hAnsi="Arial" w:cs="Arial"/>
          <w:i/>
          <w:sz w:val="20"/>
          <w:szCs w:val="20"/>
        </w:rPr>
        <w:t xml:space="preserve">ommittee [or any member of the </w:t>
      </w:r>
      <w:r w:rsidR="00D54133" w:rsidRPr="00573C86">
        <w:rPr>
          <w:rFonts w:ascii="Arial" w:hAnsi="Arial" w:cs="Arial"/>
          <w:i/>
          <w:sz w:val="20"/>
          <w:szCs w:val="20"/>
        </w:rPr>
        <w:t>e</w:t>
      </w:r>
      <w:r w:rsidRPr="00573C86">
        <w:rPr>
          <w:rFonts w:ascii="Arial" w:hAnsi="Arial" w:cs="Arial"/>
          <w:i/>
          <w:sz w:val="20"/>
          <w:szCs w:val="20"/>
        </w:rPr>
        <w:t xml:space="preserve">valuation </w:t>
      </w:r>
      <w:r w:rsidR="00D54133" w:rsidRPr="00573C86">
        <w:rPr>
          <w:rFonts w:ascii="Arial" w:hAnsi="Arial" w:cs="Arial"/>
          <w:i/>
          <w:sz w:val="20"/>
          <w:szCs w:val="20"/>
        </w:rPr>
        <w:t>c</w:t>
      </w:r>
      <w:r w:rsidRPr="00573C86">
        <w:rPr>
          <w:rFonts w:ascii="Arial" w:hAnsi="Arial" w:cs="Arial"/>
          <w:i/>
          <w:sz w:val="20"/>
          <w:szCs w:val="20"/>
        </w:rPr>
        <w:t xml:space="preserve">ommittee] has certified the identity of the PhD candidate prior to the commencement of the </w:t>
      </w:r>
      <w:r w:rsidR="00D54133" w:rsidRPr="00573C86">
        <w:rPr>
          <w:rFonts w:ascii="Arial" w:hAnsi="Arial" w:cs="Arial"/>
          <w:i/>
          <w:sz w:val="20"/>
          <w:szCs w:val="20"/>
        </w:rPr>
        <w:t>d</w:t>
      </w:r>
      <w:r w:rsidRPr="00573C86">
        <w:rPr>
          <w:rFonts w:ascii="Arial" w:hAnsi="Arial" w:cs="Arial"/>
          <w:i/>
          <w:sz w:val="20"/>
          <w:szCs w:val="20"/>
        </w:rPr>
        <w:t xml:space="preserve">efense. </w:t>
      </w:r>
    </w:p>
    <w:p w:rsidR="00D30829" w:rsidRPr="00D54133" w:rsidRDefault="00D30829" w:rsidP="00D54133">
      <w:pPr>
        <w:tabs>
          <w:tab w:val="left" w:pos="504"/>
          <w:tab w:val="left" w:pos="505"/>
        </w:tabs>
        <w:jc w:val="both"/>
        <w:rPr>
          <w:rFonts w:ascii="Arial" w:hAnsi="Arial" w:cs="Arial"/>
          <w:i/>
          <w:sz w:val="16"/>
          <w:szCs w:val="16"/>
        </w:rPr>
      </w:pPr>
    </w:p>
    <w:p w:rsidR="00D30829" w:rsidRPr="00323D65" w:rsidRDefault="00D30829" w:rsidP="00D54133">
      <w:pPr>
        <w:tabs>
          <w:tab w:val="left" w:pos="504"/>
          <w:tab w:val="left" w:pos="505"/>
        </w:tabs>
        <w:jc w:val="both"/>
        <w:rPr>
          <w:rFonts w:ascii="Arial" w:hAnsi="Arial" w:cs="Arial"/>
          <w:color w:val="003399"/>
          <w:sz w:val="20"/>
          <w:szCs w:val="20"/>
        </w:rPr>
      </w:pPr>
    </w:p>
    <w:p w:rsidR="00D54133" w:rsidRDefault="00D54133" w:rsidP="00D54133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D54133" w:rsidRDefault="00D54133" w:rsidP="00D54133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D54133" w:rsidRPr="00404670" w:rsidRDefault="00D54133" w:rsidP="00D54133">
      <w:pPr>
        <w:spacing w:after="120"/>
        <w:rPr>
          <w:rFonts w:ascii="Arial" w:hAnsi="Arial" w:cs="Arial"/>
          <w:i/>
          <w:sz w:val="20"/>
          <w:szCs w:val="20"/>
          <w:lang w:val="es-ES"/>
        </w:rPr>
      </w:pPr>
      <w:r w:rsidRPr="005F2D37">
        <w:rPr>
          <w:rFonts w:ascii="Arial" w:hAnsi="Arial" w:cs="Arial"/>
          <w:color w:val="003399"/>
          <w:sz w:val="20"/>
          <w:szCs w:val="20"/>
          <w:lang w:val="ca-ES"/>
        </w:rPr>
        <w:t>En cas de no donar el vistiplau cal argumentar-ho</w:t>
      </w:r>
      <w:r w:rsidRPr="00404670">
        <w:rPr>
          <w:rFonts w:ascii="Arial" w:hAnsi="Arial" w:cs="Arial"/>
          <w:sz w:val="20"/>
          <w:szCs w:val="20"/>
          <w:lang w:val="es-ES"/>
        </w:rPr>
        <w:t xml:space="preserve"> / </w:t>
      </w:r>
      <w:r w:rsidRPr="005F2D37">
        <w:rPr>
          <w:rFonts w:ascii="Arial" w:hAnsi="Arial" w:cs="Arial"/>
          <w:sz w:val="20"/>
          <w:szCs w:val="20"/>
          <w:lang w:val="es-ES_tradnl"/>
        </w:rPr>
        <w:t>Si no se da el VºBº hay que argumentarlo</w:t>
      </w:r>
      <w:r w:rsidRPr="00404670">
        <w:rPr>
          <w:rFonts w:ascii="Arial" w:hAnsi="Arial" w:cs="Arial"/>
          <w:sz w:val="20"/>
          <w:szCs w:val="20"/>
          <w:lang w:val="es-ES"/>
        </w:rPr>
        <w:t xml:space="preserve"> / </w:t>
      </w:r>
      <w:r w:rsidRPr="005F2D37">
        <w:rPr>
          <w:rFonts w:ascii="Arial" w:hAnsi="Arial" w:cs="Arial"/>
          <w:i/>
          <w:sz w:val="20"/>
          <w:szCs w:val="20"/>
        </w:rPr>
        <w:t>If it is not approved, it has to be explained why</w:t>
      </w:r>
    </w:p>
    <w:p w:rsidR="00D54133" w:rsidRPr="00145580" w:rsidRDefault="00D54133" w:rsidP="00D54133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D54133" w:rsidRPr="00404670" w:rsidRDefault="00D54133" w:rsidP="00D54133">
      <w:pPr>
        <w:rPr>
          <w:rFonts w:ascii="Arial" w:hAnsi="Arial" w:cs="Arial"/>
          <w:sz w:val="20"/>
          <w:szCs w:val="20"/>
          <w:lang w:val="es-ES"/>
        </w:rPr>
      </w:pPr>
    </w:p>
    <w:p w:rsidR="00D54133" w:rsidRPr="00404670" w:rsidRDefault="00D54133" w:rsidP="00D54133">
      <w:pPr>
        <w:rPr>
          <w:rFonts w:ascii="Arial" w:hAnsi="Arial" w:cs="Arial"/>
          <w:sz w:val="20"/>
          <w:szCs w:val="20"/>
          <w:lang w:val="es-ES"/>
        </w:rPr>
      </w:pPr>
    </w:p>
    <w:p w:rsidR="00D54133" w:rsidRDefault="00D54133" w:rsidP="00D54133">
      <w:pPr>
        <w:rPr>
          <w:rFonts w:ascii="Arial" w:hAnsi="Arial" w:cs="Arial"/>
          <w:sz w:val="20"/>
          <w:szCs w:val="20"/>
          <w:lang w:val="es-ES"/>
        </w:rPr>
      </w:pPr>
    </w:p>
    <w:p w:rsidR="00D54133" w:rsidRPr="00404670" w:rsidRDefault="00D54133" w:rsidP="00D54133">
      <w:pPr>
        <w:rPr>
          <w:rFonts w:ascii="Arial" w:hAnsi="Arial" w:cs="Arial"/>
          <w:sz w:val="20"/>
          <w:szCs w:val="20"/>
          <w:lang w:val="es-ES"/>
        </w:rPr>
      </w:pPr>
    </w:p>
    <w:p w:rsidR="00D54133" w:rsidRPr="00404670" w:rsidRDefault="00D54133" w:rsidP="00D54133">
      <w:pPr>
        <w:spacing w:after="120"/>
        <w:rPr>
          <w:rFonts w:ascii="Arial" w:hAnsi="Arial" w:cs="Arial"/>
          <w:i/>
          <w:sz w:val="20"/>
          <w:szCs w:val="20"/>
          <w:lang w:val="es-ES"/>
        </w:rPr>
      </w:pPr>
      <w:r w:rsidRPr="005F2D37">
        <w:rPr>
          <w:rFonts w:ascii="Arial" w:hAnsi="Arial" w:cs="Arial"/>
          <w:color w:val="003399"/>
          <w:sz w:val="20"/>
          <w:szCs w:val="20"/>
          <w:lang w:val="ca-ES"/>
        </w:rPr>
        <w:t>Data</w:t>
      </w:r>
      <w:r>
        <w:rPr>
          <w:rFonts w:ascii="Arial" w:hAnsi="Arial" w:cs="Arial"/>
          <w:color w:val="003399"/>
          <w:sz w:val="20"/>
          <w:szCs w:val="20"/>
          <w:lang w:val="es-ES"/>
        </w:rPr>
        <w:t xml:space="preserve"> </w:t>
      </w:r>
      <w:r w:rsidRPr="00404670">
        <w:rPr>
          <w:rFonts w:ascii="Arial" w:hAnsi="Arial" w:cs="Arial"/>
          <w:sz w:val="20"/>
          <w:szCs w:val="20"/>
          <w:lang w:val="es-ES"/>
        </w:rPr>
        <w:t>/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F2D37">
        <w:rPr>
          <w:rFonts w:ascii="Arial" w:hAnsi="Arial" w:cs="Arial"/>
          <w:sz w:val="20"/>
          <w:szCs w:val="20"/>
          <w:lang w:val="es-ES_tradnl"/>
        </w:rPr>
        <w:t>Fecha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04670">
        <w:rPr>
          <w:rFonts w:ascii="Arial" w:hAnsi="Arial" w:cs="Arial"/>
          <w:sz w:val="20"/>
          <w:szCs w:val="20"/>
          <w:lang w:val="es-ES"/>
        </w:rPr>
        <w:t>/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F2D37">
        <w:rPr>
          <w:rFonts w:ascii="Arial" w:hAnsi="Arial" w:cs="Arial"/>
          <w:i/>
          <w:sz w:val="20"/>
          <w:szCs w:val="20"/>
        </w:rPr>
        <w:t>Date</w:t>
      </w:r>
    </w:p>
    <w:p w:rsidR="00D54133" w:rsidRPr="00145580" w:rsidRDefault="00D54133" w:rsidP="00D54133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D54133" w:rsidRPr="00404670" w:rsidRDefault="00D54133" w:rsidP="00D54133">
      <w:pPr>
        <w:rPr>
          <w:rFonts w:ascii="Arial" w:hAnsi="Arial" w:cs="Arial"/>
          <w:i/>
          <w:sz w:val="20"/>
          <w:szCs w:val="20"/>
          <w:lang w:val="es-ES"/>
        </w:rPr>
      </w:pPr>
    </w:p>
    <w:p w:rsidR="00D54133" w:rsidRPr="00404670" w:rsidRDefault="00D54133" w:rsidP="00D54133">
      <w:pPr>
        <w:rPr>
          <w:rFonts w:ascii="Arial" w:hAnsi="Arial" w:cs="Arial"/>
          <w:i/>
          <w:sz w:val="20"/>
          <w:szCs w:val="20"/>
          <w:lang w:val="es-ES"/>
        </w:rPr>
      </w:pPr>
    </w:p>
    <w:p w:rsidR="00D54133" w:rsidRDefault="00D54133" w:rsidP="00D54133">
      <w:pPr>
        <w:rPr>
          <w:rFonts w:ascii="Arial" w:hAnsi="Arial" w:cs="Arial"/>
          <w:color w:val="003399"/>
          <w:sz w:val="20"/>
          <w:szCs w:val="20"/>
          <w:lang w:val="es-ES"/>
        </w:rPr>
      </w:pPr>
    </w:p>
    <w:p w:rsidR="00D30829" w:rsidRPr="00323D65" w:rsidRDefault="00D30829" w:rsidP="00D54133">
      <w:pPr>
        <w:pStyle w:val="Textindependent"/>
        <w:rPr>
          <w:rFonts w:ascii="Arial" w:hAnsi="Arial" w:cs="Arial"/>
          <w:sz w:val="20"/>
          <w:szCs w:val="20"/>
        </w:rPr>
      </w:pPr>
      <w:r w:rsidRPr="00573C86">
        <w:rPr>
          <w:rFonts w:ascii="Arial" w:hAnsi="Arial" w:cs="Arial"/>
          <w:color w:val="003399"/>
          <w:sz w:val="20"/>
          <w:szCs w:val="20"/>
          <w:lang w:val="ca-ES"/>
        </w:rPr>
        <w:t>Signat</w:t>
      </w:r>
      <w:r w:rsidRPr="00323D65">
        <w:rPr>
          <w:rFonts w:ascii="Arial" w:hAnsi="Arial" w:cs="Arial"/>
          <w:sz w:val="20"/>
          <w:szCs w:val="20"/>
        </w:rPr>
        <w:t xml:space="preserve"> / </w:t>
      </w:r>
      <w:r w:rsidRPr="00573C86">
        <w:rPr>
          <w:rFonts w:ascii="Arial" w:hAnsi="Arial" w:cs="Arial"/>
          <w:sz w:val="20"/>
          <w:szCs w:val="20"/>
          <w:lang w:val="es-ES_tradnl"/>
        </w:rPr>
        <w:t>Firmado</w:t>
      </w:r>
      <w:r w:rsidRPr="00323D65">
        <w:rPr>
          <w:rFonts w:ascii="Arial" w:hAnsi="Arial" w:cs="Arial"/>
          <w:sz w:val="20"/>
          <w:szCs w:val="20"/>
        </w:rPr>
        <w:t xml:space="preserve"> / </w:t>
      </w:r>
      <w:r w:rsidRPr="00323D65">
        <w:rPr>
          <w:rFonts w:ascii="Arial" w:hAnsi="Arial" w:cs="Arial"/>
          <w:i/>
          <w:sz w:val="20"/>
          <w:szCs w:val="20"/>
        </w:rPr>
        <w:t>Signed</w:t>
      </w:r>
      <w:r w:rsidRPr="00323D65">
        <w:rPr>
          <w:rFonts w:ascii="Arial" w:hAnsi="Arial" w:cs="Arial"/>
          <w:sz w:val="20"/>
          <w:szCs w:val="20"/>
        </w:rPr>
        <w:t xml:space="preserve">: </w:t>
      </w:r>
    </w:p>
    <w:p w:rsidR="00573C86" w:rsidRDefault="00573C86" w:rsidP="00D54133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573C86" w:rsidRDefault="00573C86" w:rsidP="00D54133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573C86" w:rsidRDefault="00573C86" w:rsidP="00D54133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573C86" w:rsidRDefault="00573C86" w:rsidP="00D54133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573C86" w:rsidRDefault="00573C86" w:rsidP="00D54133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D30829" w:rsidRPr="00323D65" w:rsidRDefault="00D30829" w:rsidP="00D54133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  <w:r w:rsidRPr="00323D65">
        <w:rPr>
          <w:rFonts w:ascii="Arial" w:hAnsi="Arial" w:cs="Arial"/>
          <w:color w:val="003399"/>
          <w:sz w:val="20"/>
          <w:szCs w:val="20"/>
          <w:lang w:val="es-ES"/>
        </w:rPr>
        <w:t>Director de l’Escola de Doctorat de la Universitat de Girona</w:t>
      </w:r>
    </w:p>
    <w:p w:rsidR="00D30829" w:rsidRPr="00323D65" w:rsidRDefault="00D30829" w:rsidP="00D54133">
      <w:pPr>
        <w:pStyle w:val="Textindependent"/>
        <w:rPr>
          <w:rFonts w:ascii="Arial" w:hAnsi="Arial" w:cs="Arial"/>
          <w:sz w:val="20"/>
          <w:szCs w:val="20"/>
          <w:lang w:val="es-ES"/>
        </w:rPr>
      </w:pPr>
      <w:r w:rsidRPr="00323D65">
        <w:rPr>
          <w:rFonts w:ascii="Arial" w:hAnsi="Arial" w:cs="Arial"/>
          <w:sz w:val="20"/>
          <w:szCs w:val="20"/>
          <w:lang w:val="es-ES"/>
        </w:rPr>
        <w:t>Director de la Escuela de Doctorado de la Universidad de Girona</w:t>
      </w:r>
    </w:p>
    <w:p w:rsidR="00D30829" w:rsidRPr="00323D65" w:rsidRDefault="00D30829" w:rsidP="00D54133">
      <w:pPr>
        <w:rPr>
          <w:rFonts w:ascii="Arial" w:hAnsi="Arial" w:cs="Arial"/>
          <w:i/>
          <w:sz w:val="20"/>
          <w:szCs w:val="20"/>
        </w:rPr>
      </w:pPr>
      <w:r w:rsidRPr="00323D65">
        <w:rPr>
          <w:rFonts w:ascii="Arial" w:hAnsi="Arial" w:cs="Arial"/>
          <w:i/>
          <w:sz w:val="20"/>
          <w:szCs w:val="20"/>
        </w:rPr>
        <w:t>D</w:t>
      </w:r>
      <w:r w:rsidR="00573C86">
        <w:rPr>
          <w:rFonts w:ascii="Arial" w:hAnsi="Arial" w:cs="Arial"/>
          <w:i/>
          <w:sz w:val="20"/>
          <w:szCs w:val="20"/>
        </w:rPr>
        <w:t>irector</w:t>
      </w:r>
      <w:r w:rsidRPr="00323D65">
        <w:rPr>
          <w:rFonts w:ascii="Arial" w:hAnsi="Arial" w:cs="Arial"/>
          <w:i/>
          <w:sz w:val="20"/>
          <w:szCs w:val="20"/>
        </w:rPr>
        <w:t xml:space="preserve"> of the School of </w:t>
      </w:r>
      <w:r w:rsidR="00573C86" w:rsidRPr="00323D65">
        <w:rPr>
          <w:rFonts w:ascii="Arial" w:hAnsi="Arial" w:cs="Arial"/>
          <w:i/>
          <w:sz w:val="20"/>
          <w:szCs w:val="20"/>
        </w:rPr>
        <w:t xml:space="preserve">Doctoral </w:t>
      </w:r>
      <w:r w:rsidR="00573C86">
        <w:rPr>
          <w:rFonts w:ascii="Arial" w:hAnsi="Arial" w:cs="Arial"/>
          <w:i/>
          <w:sz w:val="20"/>
          <w:szCs w:val="20"/>
        </w:rPr>
        <w:t xml:space="preserve">Studies of the </w:t>
      </w:r>
      <w:r w:rsidR="00573C86" w:rsidRPr="00323D65">
        <w:rPr>
          <w:rFonts w:ascii="Arial" w:hAnsi="Arial" w:cs="Arial"/>
          <w:i/>
          <w:sz w:val="20"/>
          <w:szCs w:val="20"/>
        </w:rPr>
        <w:t>University</w:t>
      </w:r>
      <w:r w:rsidR="00573C86" w:rsidRPr="00323D65">
        <w:rPr>
          <w:rFonts w:ascii="Arial" w:hAnsi="Arial" w:cs="Arial"/>
          <w:i/>
          <w:sz w:val="20"/>
          <w:szCs w:val="20"/>
        </w:rPr>
        <w:t xml:space="preserve"> </w:t>
      </w:r>
      <w:r w:rsidR="00573C86">
        <w:rPr>
          <w:rFonts w:ascii="Arial" w:hAnsi="Arial" w:cs="Arial"/>
          <w:i/>
          <w:sz w:val="20"/>
          <w:szCs w:val="20"/>
        </w:rPr>
        <w:t>of</w:t>
      </w:r>
      <w:r w:rsidRPr="00323D65">
        <w:rPr>
          <w:rFonts w:ascii="Arial" w:hAnsi="Arial" w:cs="Arial"/>
          <w:i/>
          <w:sz w:val="20"/>
          <w:szCs w:val="20"/>
        </w:rPr>
        <w:t xml:space="preserve"> Girona </w:t>
      </w:r>
    </w:p>
    <w:p w:rsidR="003756B6" w:rsidRPr="00323D65" w:rsidRDefault="003756B6" w:rsidP="00D54133">
      <w:pPr>
        <w:rPr>
          <w:rFonts w:ascii="Arial" w:hAnsi="Arial" w:cs="Arial"/>
          <w:i/>
          <w:sz w:val="20"/>
          <w:szCs w:val="20"/>
        </w:rPr>
      </w:pPr>
    </w:p>
    <w:sectPr w:rsidR="003756B6" w:rsidRPr="00323D65" w:rsidSect="00573C8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15" w:rsidRDefault="00897B15" w:rsidP="003B7B0F">
      <w:r>
        <w:separator/>
      </w:r>
    </w:p>
  </w:endnote>
  <w:endnote w:type="continuationSeparator" w:id="0">
    <w:p w:rsidR="00897B15" w:rsidRDefault="00897B15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EMP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21662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73C86" w:rsidRPr="00573C86" w:rsidRDefault="00573C86" w:rsidP="00573C86">
        <w:pPr>
          <w:pStyle w:val="Peu"/>
          <w:jc w:val="center"/>
          <w:rPr>
            <w:rFonts w:ascii="Arial" w:hAnsi="Arial" w:cs="Arial"/>
            <w:sz w:val="16"/>
            <w:szCs w:val="16"/>
          </w:rPr>
        </w:pPr>
        <w:r w:rsidRPr="00573C86">
          <w:rPr>
            <w:rFonts w:ascii="Arial" w:hAnsi="Arial" w:cs="Arial"/>
            <w:sz w:val="16"/>
            <w:szCs w:val="16"/>
          </w:rPr>
          <w:fldChar w:fldCharType="begin"/>
        </w:r>
        <w:r w:rsidRPr="00573C86">
          <w:rPr>
            <w:rFonts w:ascii="Arial" w:hAnsi="Arial" w:cs="Arial"/>
            <w:sz w:val="16"/>
            <w:szCs w:val="16"/>
          </w:rPr>
          <w:instrText>PAGE   \* MERGEFORMAT</w:instrText>
        </w:r>
        <w:r w:rsidRPr="00573C86">
          <w:rPr>
            <w:rFonts w:ascii="Arial" w:hAnsi="Arial" w:cs="Arial"/>
            <w:sz w:val="16"/>
            <w:szCs w:val="16"/>
          </w:rPr>
          <w:fldChar w:fldCharType="separate"/>
        </w:r>
        <w:r w:rsidRPr="00573C86">
          <w:rPr>
            <w:rFonts w:ascii="Arial" w:hAnsi="Arial" w:cs="Arial"/>
            <w:noProof/>
            <w:sz w:val="16"/>
            <w:szCs w:val="16"/>
            <w:lang w:val="ca-ES"/>
          </w:rPr>
          <w:t>1</w:t>
        </w:r>
        <w:r w:rsidRPr="00573C8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15" w:rsidRDefault="00897B15" w:rsidP="003B7B0F">
      <w:r>
        <w:separator/>
      </w:r>
    </w:p>
  </w:footnote>
  <w:footnote w:type="continuationSeparator" w:id="0">
    <w:p w:rsidR="00897B15" w:rsidRDefault="00897B15" w:rsidP="003B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0F" w:rsidRDefault="003B7B0F">
    <w:pPr>
      <w:pStyle w:val="Capalera"/>
    </w:pPr>
    <w:r w:rsidRPr="000C10FF">
      <w:rPr>
        <w:noProof/>
        <w:lang w:val="ca-ES" w:eastAsia="ca-ES"/>
      </w:rPr>
      <w:drawing>
        <wp:inline distT="0" distB="0" distL="0" distR="0" wp14:anchorId="3979310B" wp14:editId="795B3574">
          <wp:extent cx="1461600" cy="565200"/>
          <wp:effectExtent l="0" t="0" r="5715" b="6350"/>
          <wp:docPr id="3" name="Imagen 2" descr="http://www2.udg.edu/Portals/186/logotip/facultats/PNG/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udg.edu/Portals/186/logotip/facultats/PNG/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EC4"/>
    <w:multiLevelType w:val="hybridMultilevel"/>
    <w:tmpl w:val="A6D82CBC"/>
    <w:lvl w:ilvl="0" w:tplc="611CF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CD1BF0"/>
    <w:multiLevelType w:val="hybridMultilevel"/>
    <w:tmpl w:val="EEAE1E86"/>
    <w:lvl w:ilvl="0" w:tplc="0403000F">
      <w:start w:val="1"/>
      <w:numFmt w:val="decimal"/>
      <w:lvlText w:val="%1."/>
      <w:lvlJc w:val="left"/>
      <w:pPr>
        <w:ind w:left="1145" w:hanging="360"/>
      </w:pPr>
    </w:lvl>
    <w:lvl w:ilvl="1" w:tplc="04030019" w:tentative="1">
      <w:start w:val="1"/>
      <w:numFmt w:val="lowerLetter"/>
      <w:lvlText w:val="%2."/>
      <w:lvlJc w:val="left"/>
      <w:pPr>
        <w:ind w:left="1865" w:hanging="360"/>
      </w:pPr>
    </w:lvl>
    <w:lvl w:ilvl="2" w:tplc="0403001B" w:tentative="1">
      <w:start w:val="1"/>
      <w:numFmt w:val="lowerRoman"/>
      <w:lvlText w:val="%3."/>
      <w:lvlJc w:val="right"/>
      <w:pPr>
        <w:ind w:left="2585" w:hanging="180"/>
      </w:pPr>
    </w:lvl>
    <w:lvl w:ilvl="3" w:tplc="0403000F" w:tentative="1">
      <w:start w:val="1"/>
      <w:numFmt w:val="decimal"/>
      <w:lvlText w:val="%4."/>
      <w:lvlJc w:val="left"/>
      <w:pPr>
        <w:ind w:left="3305" w:hanging="360"/>
      </w:pPr>
    </w:lvl>
    <w:lvl w:ilvl="4" w:tplc="04030019" w:tentative="1">
      <w:start w:val="1"/>
      <w:numFmt w:val="lowerLetter"/>
      <w:lvlText w:val="%5."/>
      <w:lvlJc w:val="left"/>
      <w:pPr>
        <w:ind w:left="4025" w:hanging="360"/>
      </w:pPr>
    </w:lvl>
    <w:lvl w:ilvl="5" w:tplc="0403001B" w:tentative="1">
      <w:start w:val="1"/>
      <w:numFmt w:val="lowerRoman"/>
      <w:lvlText w:val="%6."/>
      <w:lvlJc w:val="right"/>
      <w:pPr>
        <w:ind w:left="4745" w:hanging="180"/>
      </w:pPr>
    </w:lvl>
    <w:lvl w:ilvl="6" w:tplc="0403000F" w:tentative="1">
      <w:start w:val="1"/>
      <w:numFmt w:val="decimal"/>
      <w:lvlText w:val="%7."/>
      <w:lvlJc w:val="left"/>
      <w:pPr>
        <w:ind w:left="5465" w:hanging="360"/>
      </w:pPr>
    </w:lvl>
    <w:lvl w:ilvl="7" w:tplc="04030019" w:tentative="1">
      <w:start w:val="1"/>
      <w:numFmt w:val="lowerLetter"/>
      <w:lvlText w:val="%8."/>
      <w:lvlJc w:val="left"/>
      <w:pPr>
        <w:ind w:left="6185" w:hanging="360"/>
      </w:pPr>
    </w:lvl>
    <w:lvl w:ilvl="8" w:tplc="040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CC70AD8"/>
    <w:multiLevelType w:val="hybridMultilevel"/>
    <w:tmpl w:val="4E9E5BC2"/>
    <w:lvl w:ilvl="0" w:tplc="0403000F">
      <w:start w:val="1"/>
      <w:numFmt w:val="decimal"/>
      <w:lvlText w:val="%1."/>
      <w:lvlJc w:val="left"/>
      <w:pPr>
        <w:ind w:left="1145" w:hanging="360"/>
      </w:pPr>
    </w:lvl>
    <w:lvl w:ilvl="1" w:tplc="04030019" w:tentative="1">
      <w:start w:val="1"/>
      <w:numFmt w:val="lowerLetter"/>
      <w:lvlText w:val="%2."/>
      <w:lvlJc w:val="left"/>
      <w:pPr>
        <w:ind w:left="1865" w:hanging="360"/>
      </w:pPr>
    </w:lvl>
    <w:lvl w:ilvl="2" w:tplc="0403001B" w:tentative="1">
      <w:start w:val="1"/>
      <w:numFmt w:val="lowerRoman"/>
      <w:lvlText w:val="%3."/>
      <w:lvlJc w:val="right"/>
      <w:pPr>
        <w:ind w:left="2585" w:hanging="180"/>
      </w:pPr>
    </w:lvl>
    <w:lvl w:ilvl="3" w:tplc="0403000F" w:tentative="1">
      <w:start w:val="1"/>
      <w:numFmt w:val="decimal"/>
      <w:lvlText w:val="%4."/>
      <w:lvlJc w:val="left"/>
      <w:pPr>
        <w:ind w:left="3305" w:hanging="360"/>
      </w:pPr>
    </w:lvl>
    <w:lvl w:ilvl="4" w:tplc="04030019" w:tentative="1">
      <w:start w:val="1"/>
      <w:numFmt w:val="lowerLetter"/>
      <w:lvlText w:val="%5."/>
      <w:lvlJc w:val="left"/>
      <w:pPr>
        <w:ind w:left="4025" w:hanging="360"/>
      </w:pPr>
    </w:lvl>
    <w:lvl w:ilvl="5" w:tplc="0403001B" w:tentative="1">
      <w:start w:val="1"/>
      <w:numFmt w:val="lowerRoman"/>
      <w:lvlText w:val="%6."/>
      <w:lvlJc w:val="right"/>
      <w:pPr>
        <w:ind w:left="4745" w:hanging="180"/>
      </w:pPr>
    </w:lvl>
    <w:lvl w:ilvl="6" w:tplc="0403000F" w:tentative="1">
      <w:start w:val="1"/>
      <w:numFmt w:val="decimal"/>
      <w:lvlText w:val="%7."/>
      <w:lvlJc w:val="left"/>
      <w:pPr>
        <w:ind w:left="5465" w:hanging="360"/>
      </w:pPr>
    </w:lvl>
    <w:lvl w:ilvl="7" w:tplc="04030019" w:tentative="1">
      <w:start w:val="1"/>
      <w:numFmt w:val="lowerLetter"/>
      <w:lvlText w:val="%8."/>
      <w:lvlJc w:val="left"/>
      <w:pPr>
        <w:ind w:left="6185" w:hanging="360"/>
      </w:pPr>
    </w:lvl>
    <w:lvl w:ilvl="8" w:tplc="040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1977AC6"/>
    <w:multiLevelType w:val="hybridMultilevel"/>
    <w:tmpl w:val="7FCE79B4"/>
    <w:lvl w:ilvl="0" w:tplc="631EE77C">
      <w:start w:val="1"/>
      <w:numFmt w:val="decimal"/>
      <w:lvlText w:val="%1."/>
      <w:lvlJc w:val="left"/>
      <w:pPr>
        <w:ind w:left="504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1B829B82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6510A1FE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03D8C464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B4606640"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11601198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3626B11A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A0DEF63E">
      <w:numFmt w:val="bullet"/>
      <w:lvlText w:val="•"/>
      <w:lvlJc w:val="left"/>
      <w:pPr>
        <w:ind w:left="6299" w:hanging="360"/>
      </w:pPr>
      <w:rPr>
        <w:rFonts w:hint="default"/>
      </w:rPr>
    </w:lvl>
    <w:lvl w:ilvl="8" w:tplc="6CE295BE"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4" w15:restartNumberingAfterBreak="0">
    <w:nsid w:val="46265E72"/>
    <w:multiLevelType w:val="hybridMultilevel"/>
    <w:tmpl w:val="25CEDA58"/>
    <w:lvl w:ilvl="0" w:tplc="0A56FF88">
      <w:start w:val="1"/>
      <w:numFmt w:val="decimal"/>
      <w:lvlText w:val="%1."/>
      <w:lvlJc w:val="left"/>
      <w:pPr>
        <w:ind w:left="504" w:hanging="360"/>
      </w:pPr>
      <w:rPr>
        <w:rFonts w:ascii="Garamond" w:eastAsia="Garamond" w:hAnsi="Garamond" w:cs="Garamond" w:hint="default"/>
        <w:i/>
        <w:spacing w:val="-1"/>
        <w:w w:val="100"/>
        <w:sz w:val="22"/>
        <w:szCs w:val="22"/>
      </w:rPr>
    </w:lvl>
    <w:lvl w:ilvl="1" w:tplc="C45C8220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9E2433D2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4778273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8B384546"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F8BA959C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1996DA62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98DE22A6">
      <w:numFmt w:val="bullet"/>
      <w:lvlText w:val="•"/>
      <w:lvlJc w:val="left"/>
      <w:pPr>
        <w:ind w:left="6299" w:hanging="360"/>
      </w:pPr>
      <w:rPr>
        <w:rFonts w:hint="default"/>
      </w:rPr>
    </w:lvl>
    <w:lvl w:ilvl="8" w:tplc="BA76B1BA"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5" w15:restartNumberingAfterBreak="0">
    <w:nsid w:val="4CC32A7B"/>
    <w:multiLevelType w:val="hybridMultilevel"/>
    <w:tmpl w:val="EE4A2DE0"/>
    <w:lvl w:ilvl="0" w:tplc="0403000F">
      <w:start w:val="1"/>
      <w:numFmt w:val="decimal"/>
      <w:lvlText w:val="%1.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3C47956"/>
    <w:multiLevelType w:val="hybridMultilevel"/>
    <w:tmpl w:val="43F202BE"/>
    <w:lvl w:ilvl="0" w:tplc="0403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i/>
        <w:spacing w:val="-1"/>
        <w:w w:val="100"/>
        <w:sz w:val="22"/>
        <w:szCs w:val="22"/>
      </w:rPr>
    </w:lvl>
    <w:lvl w:ilvl="1" w:tplc="C45C8220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9E2433D2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4778273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8B384546"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F8BA959C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1996DA62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98DE22A6">
      <w:numFmt w:val="bullet"/>
      <w:lvlText w:val="•"/>
      <w:lvlJc w:val="left"/>
      <w:pPr>
        <w:ind w:left="6299" w:hanging="360"/>
      </w:pPr>
      <w:rPr>
        <w:rFonts w:hint="default"/>
      </w:rPr>
    </w:lvl>
    <w:lvl w:ilvl="8" w:tplc="BA76B1BA">
      <w:numFmt w:val="bullet"/>
      <w:lvlText w:val="•"/>
      <w:lvlJc w:val="left"/>
      <w:pPr>
        <w:ind w:left="712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42zP8pZd0TIDgkVNEMLves1ZwlFsThDjllGbeZt/T9nEfpJqyTzMxz2lm+moit9A3T+4Oknt2+EzrVb8pR7oQ==" w:salt="4Xq4z8E7wJNBxYYEA+eo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F"/>
    <w:rsid w:val="000D29B3"/>
    <w:rsid w:val="00323D65"/>
    <w:rsid w:val="003756B6"/>
    <w:rsid w:val="003B7B0F"/>
    <w:rsid w:val="00444439"/>
    <w:rsid w:val="00573C86"/>
    <w:rsid w:val="00592296"/>
    <w:rsid w:val="00897B15"/>
    <w:rsid w:val="00A60CF1"/>
    <w:rsid w:val="00D30829"/>
    <w:rsid w:val="00D54133"/>
    <w:rsid w:val="00F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7D629"/>
  <w15:chartTrackingRefBased/>
  <w15:docId w15:val="{302F9491-F93A-4081-93A3-599B15D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7B0F"/>
    <w:pPr>
      <w:widowControl w:val="0"/>
      <w:autoSpaceDE w:val="0"/>
      <w:autoSpaceDN w:val="0"/>
      <w:spacing w:after="0" w:line="240" w:lineRule="auto"/>
    </w:pPr>
    <w:rPr>
      <w:rFonts w:ascii="Arial Nova Light" w:eastAsia="Arial Nova Light" w:hAnsi="Arial Nova Light" w:cs="Arial Nova Light"/>
      <w:lang w:val="en-US"/>
    </w:rPr>
  </w:style>
  <w:style w:type="paragraph" w:styleId="Ttol1">
    <w:name w:val="heading 1"/>
    <w:basedOn w:val="Normal"/>
    <w:link w:val="Ttol1Car"/>
    <w:uiPriority w:val="1"/>
    <w:qFormat/>
    <w:rsid w:val="003B7B0F"/>
    <w:pPr>
      <w:ind w:left="553" w:hanging="360"/>
      <w:jc w:val="both"/>
      <w:outlineLvl w:val="0"/>
    </w:pPr>
    <w:rPr>
      <w:rFonts w:ascii="Gill Sans MT" w:eastAsia="Gill Sans MT" w:hAnsi="Gill Sans MT" w:cs="Gill Sans MT"/>
      <w:sz w:val="36"/>
      <w:szCs w:val="3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3B7B0F"/>
    <w:rPr>
      <w:rFonts w:ascii="Gill Sans MT" w:eastAsia="Gill Sans MT" w:hAnsi="Gill Sans MT" w:cs="Gill Sans MT"/>
      <w:sz w:val="36"/>
      <w:szCs w:val="36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3B7B0F"/>
    <w:rPr>
      <w:sz w:val="21"/>
      <w:szCs w:val="21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B7B0F"/>
    <w:rPr>
      <w:rFonts w:ascii="Arial Nova Light" w:eastAsia="Arial Nova Light" w:hAnsi="Arial Nova Light" w:cs="Arial Nova Light"/>
      <w:sz w:val="21"/>
      <w:szCs w:val="21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3B7B0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B7B0F"/>
    <w:rPr>
      <w:rFonts w:ascii="Arial Nova Light" w:eastAsia="Arial Nova Light" w:hAnsi="Arial Nova Light" w:cs="Arial Nova Light"/>
      <w:lang w:val="en-US"/>
    </w:rPr>
  </w:style>
  <w:style w:type="paragraph" w:styleId="Peu">
    <w:name w:val="footer"/>
    <w:basedOn w:val="Normal"/>
    <w:link w:val="PeuCar"/>
    <w:uiPriority w:val="99"/>
    <w:unhideWhenUsed/>
    <w:rsid w:val="003B7B0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B7B0F"/>
    <w:rPr>
      <w:rFonts w:ascii="Arial Nova Light" w:eastAsia="Arial Nova Light" w:hAnsi="Arial Nova Light" w:cs="Arial Nova Light"/>
      <w:lang w:val="en-US"/>
    </w:rPr>
  </w:style>
  <w:style w:type="paragraph" w:styleId="Pargrafdellista">
    <w:name w:val="List Paragraph"/>
    <w:basedOn w:val="Normal"/>
    <w:uiPriority w:val="1"/>
    <w:qFormat/>
    <w:rsid w:val="003756B6"/>
    <w:pPr>
      <w:ind w:left="91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Solà</dc:creator>
  <cp:keywords/>
  <dc:description/>
  <cp:lastModifiedBy>Anton Duarte, Francesc</cp:lastModifiedBy>
  <cp:revision>4</cp:revision>
  <dcterms:created xsi:type="dcterms:W3CDTF">2020-04-19T16:56:00Z</dcterms:created>
  <dcterms:modified xsi:type="dcterms:W3CDTF">2020-04-30T13:09:00Z</dcterms:modified>
</cp:coreProperties>
</file>