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363" w:rsidRPr="005C1363" w:rsidRDefault="005C1363" w:rsidP="005C1363">
      <w:pPr>
        <w:spacing w:after="0" w:line="240" w:lineRule="auto"/>
        <w:rPr>
          <w:rFonts w:ascii="Calibri" w:eastAsia="Calibri" w:hAnsi="Calibri" w:cs="Times New Roman"/>
          <w:szCs w:val="21"/>
        </w:rPr>
      </w:pPr>
      <w:hyperlink r:id="rId5" w:history="1">
        <w:r w:rsidRPr="005C1363">
          <w:rPr>
            <w:rFonts w:ascii="Calibri" w:eastAsia="Calibri" w:hAnsi="Calibri" w:cs="Times New Roman"/>
            <w:color w:val="0000FF" w:themeColor="hyperlink"/>
            <w:szCs w:val="21"/>
            <w:u w:val="single"/>
          </w:rPr>
          <w:t>https://observatorio.tec.mx/editorial/espacios-de-encuentro-y-cuestionamiento</w:t>
        </w:r>
      </w:hyperlink>
    </w:p>
    <w:p w:rsidR="00073B52" w:rsidRDefault="00073B52">
      <w:bookmarkStart w:id="0" w:name="_GoBack"/>
      <w:bookmarkEnd w:id="0"/>
    </w:p>
    <w:sectPr w:rsidR="00073B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63"/>
    <w:rsid w:val="00073B52"/>
    <w:rsid w:val="005C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5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servatorio.tec.mx/editorial/espacios-de-encuentro-y-cuestionami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</dc:creator>
  <cp:lastModifiedBy>Terri</cp:lastModifiedBy>
  <cp:revision>1</cp:revision>
  <dcterms:created xsi:type="dcterms:W3CDTF">2021-11-16T14:36:00Z</dcterms:created>
  <dcterms:modified xsi:type="dcterms:W3CDTF">2021-11-16T14:37:00Z</dcterms:modified>
</cp:coreProperties>
</file>