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7B561" w14:textId="77777777" w:rsidR="004C0F6D" w:rsidRPr="00120B0E" w:rsidRDefault="004C0F6D" w:rsidP="00A85ED8">
      <w:pPr>
        <w:pStyle w:val="Senseespaiat"/>
        <w:jc w:val="both"/>
        <w:rPr>
          <w:rFonts w:ascii="Georgia" w:hAnsi="Georgia"/>
          <w:lang w:val="ca-ES"/>
        </w:rPr>
      </w:pPr>
    </w:p>
    <w:p w14:paraId="21E9D43B" w14:textId="09DD195C" w:rsidR="00F702BF" w:rsidRPr="00120B0E" w:rsidRDefault="002F54B1" w:rsidP="00A85ED8">
      <w:pPr>
        <w:pStyle w:val="Senseespaiat"/>
        <w:jc w:val="both"/>
        <w:rPr>
          <w:rFonts w:ascii="Georgia" w:hAnsi="Georgia"/>
          <w:i/>
          <w:iCs/>
          <w:color w:val="1F497D" w:themeColor="text2"/>
          <w:sz w:val="32"/>
          <w:szCs w:val="32"/>
          <w:lang w:val="ca-ES"/>
        </w:rPr>
      </w:pPr>
      <w:r w:rsidRPr="00120B0E">
        <w:rPr>
          <w:rFonts w:ascii="Georgia" w:hAnsi="Georgia"/>
          <w:i/>
          <w:iCs/>
          <w:color w:val="1F497D" w:themeColor="text2"/>
          <w:sz w:val="32"/>
          <w:szCs w:val="32"/>
          <w:lang w:val="ca-ES"/>
        </w:rPr>
        <w:t>Memòria justificativa de l’ajut</w:t>
      </w:r>
      <w:r w:rsidR="004C0F6D" w:rsidRPr="00120B0E">
        <w:rPr>
          <w:rFonts w:ascii="Georgia" w:hAnsi="Georgia"/>
          <w:i/>
          <w:iCs/>
          <w:color w:val="1F497D" w:themeColor="text2"/>
          <w:sz w:val="32"/>
          <w:szCs w:val="32"/>
          <w:lang w:val="ca-ES"/>
        </w:rPr>
        <w:t xml:space="preserve"> (al PDI 2026)</w:t>
      </w:r>
    </w:p>
    <w:p w14:paraId="3A30687E" w14:textId="77777777" w:rsidR="004C0F6D" w:rsidRPr="00120B0E" w:rsidRDefault="004C0F6D" w:rsidP="00A85ED8">
      <w:pPr>
        <w:pStyle w:val="Senseespaiat"/>
        <w:jc w:val="both"/>
        <w:rPr>
          <w:rFonts w:ascii="Georgia" w:hAnsi="Georgia"/>
          <w:i/>
          <w:iCs/>
          <w:color w:val="1F497D" w:themeColor="text2"/>
          <w:sz w:val="32"/>
          <w:szCs w:val="32"/>
          <w:lang w:val="ca-ES"/>
        </w:rPr>
      </w:pPr>
    </w:p>
    <w:p w14:paraId="227FB13B" w14:textId="6A52780B" w:rsidR="00F702BF" w:rsidRPr="00120B0E" w:rsidRDefault="002F54B1" w:rsidP="00A85ED8">
      <w:pPr>
        <w:pStyle w:val="Senseespaiat"/>
        <w:numPr>
          <w:ilvl w:val="0"/>
          <w:numId w:val="11"/>
        </w:numPr>
        <w:jc w:val="both"/>
        <w:rPr>
          <w:rFonts w:ascii="Georgia" w:hAnsi="Georgia"/>
          <w:b/>
          <w:bCs/>
          <w:color w:val="1F497D" w:themeColor="text2"/>
          <w:lang w:val="ca-ES"/>
        </w:rPr>
      </w:pPr>
      <w:r w:rsidRPr="00120B0E">
        <w:rPr>
          <w:rFonts w:ascii="Georgia" w:hAnsi="Georgia"/>
          <w:b/>
          <w:bCs/>
          <w:color w:val="1F497D" w:themeColor="text2"/>
          <w:lang w:val="ca-ES"/>
        </w:rPr>
        <w:t xml:space="preserve">Dades </w:t>
      </w:r>
      <w:proofErr w:type="spellStart"/>
      <w:r w:rsidRPr="00120B0E">
        <w:rPr>
          <w:rFonts w:ascii="Georgia" w:hAnsi="Georgia"/>
          <w:b/>
          <w:bCs/>
          <w:color w:val="1F497D" w:themeColor="text2"/>
          <w:lang w:val="ca-ES"/>
        </w:rPr>
        <w:t>identificatives</w:t>
      </w:r>
      <w:proofErr w:type="spellEnd"/>
      <w:r w:rsidR="004C0F6D" w:rsidRPr="00120B0E">
        <w:rPr>
          <w:rFonts w:ascii="Georgia" w:hAnsi="Georgia"/>
          <w:b/>
          <w:bCs/>
          <w:color w:val="1F497D" w:themeColor="text2"/>
          <w:lang w:val="ca-ES"/>
        </w:rPr>
        <w:t>:</w:t>
      </w:r>
    </w:p>
    <w:p w14:paraId="18074799" w14:textId="77777777" w:rsidR="004C0F6D" w:rsidRPr="00120B0E" w:rsidRDefault="004C0F6D" w:rsidP="00A85ED8">
      <w:pPr>
        <w:pStyle w:val="Senseespaiat"/>
        <w:ind w:left="72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008D939F" w14:textId="5264DF67" w:rsidR="004C0F6D" w:rsidRPr="00120B0E" w:rsidRDefault="002F54B1" w:rsidP="00A85ED8">
      <w:pPr>
        <w:pStyle w:val="Senseespaiat"/>
        <w:numPr>
          <w:ilvl w:val="0"/>
          <w:numId w:val="10"/>
        </w:numPr>
        <w:jc w:val="both"/>
        <w:rPr>
          <w:rFonts w:ascii="Georgia" w:hAnsi="Georgia"/>
          <w:sz w:val="24"/>
          <w:szCs w:val="24"/>
          <w:lang w:val="ca-ES"/>
        </w:rPr>
      </w:pPr>
      <w:r w:rsidRPr="00120B0E">
        <w:rPr>
          <w:rFonts w:ascii="Georgia" w:hAnsi="Georgia"/>
          <w:sz w:val="24"/>
          <w:szCs w:val="24"/>
          <w:lang w:val="ca-ES"/>
        </w:rPr>
        <w:t>Nom i cognoms</w:t>
      </w:r>
      <w:r w:rsidR="004C0F6D" w:rsidRPr="00120B0E">
        <w:rPr>
          <w:rFonts w:ascii="Georgia" w:hAnsi="Georgia"/>
          <w:sz w:val="24"/>
          <w:szCs w:val="24"/>
          <w:lang w:val="ca-ES"/>
        </w:rPr>
        <w:t>:</w:t>
      </w:r>
    </w:p>
    <w:p w14:paraId="44B8E85F" w14:textId="77777777" w:rsidR="004C0F6D" w:rsidRPr="00120B0E" w:rsidRDefault="004C0F6D" w:rsidP="00A85ED8">
      <w:pPr>
        <w:pStyle w:val="Senseespaiat"/>
        <w:jc w:val="both"/>
        <w:rPr>
          <w:rFonts w:ascii="Georgia" w:hAnsi="Georgia"/>
          <w:sz w:val="24"/>
          <w:szCs w:val="24"/>
          <w:lang w:val="ca-ES"/>
        </w:rPr>
      </w:pPr>
    </w:p>
    <w:p w14:paraId="7C0C1670" w14:textId="57E4D35E" w:rsidR="004C0F6D" w:rsidRPr="00120B0E" w:rsidRDefault="002F54B1" w:rsidP="00A85ED8">
      <w:pPr>
        <w:pStyle w:val="Senseespaiat"/>
        <w:numPr>
          <w:ilvl w:val="0"/>
          <w:numId w:val="10"/>
        </w:numPr>
        <w:jc w:val="both"/>
        <w:rPr>
          <w:rFonts w:ascii="Georgia" w:hAnsi="Georgia"/>
          <w:sz w:val="24"/>
          <w:szCs w:val="24"/>
          <w:lang w:val="ca-ES"/>
        </w:rPr>
      </w:pPr>
      <w:r w:rsidRPr="00120B0E">
        <w:rPr>
          <w:rFonts w:ascii="Georgia" w:hAnsi="Georgia"/>
          <w:sz w:val="24"/>
          <w:szCs w:val="24"/>
          <w:lang w:val="ca-ES"/>
        </w:rPr>
        <w:t>ID expedient:</w:t>
      </w:r>
    </w:p>
    <w:p w14:paraId="06E29472" w14:textId="77777777" w:rsidR="004C0F6D" w:rsidRPr="00120B0E" w:rsidRDefault="004C0F6D" w:rsidP="00A85ED8">
      <w:pPr>
        <w:pStyle w:val="Senseespaiat"/>
        <w:jc w:val="both"/>
        <w:rPr>
          <w:rFonts w:ascii="Georgia" w:hAnsi="Georgia"/>
          <w:sz w:val="24"/>
          <w:szCs w:val="24"/>
          <w:lang w:val="ca-ES"/>
        </w:rPr>
      </w:pPr>
    </w:p>
    <w:p w14:paraId="28038034" w14:textId="02DB4572" w:rsidR="004C0F6D" w:rsidRPr="00120B0E" w:rsidRDefault="004C0F6D" w:rsidP="00A85ED8">
      <w:pPr>
        <w:pStyle w:val="Senseespaiat"/>
        <w:numPr>
          <w:ilvl w:val="0"/>
          <w:numId w:val="10"/>
        </w:numPr>
        <w:jc w:val="both"/>
        <w:rPr>
          <w:rFonts w:ascii="Georgia" w:hAnsi="Georgia"/>
          <w:sz w:val="24"/>
          <w:szCs w:val="24"/>
          <w:lang w:val="ca-ES"/>
        </w:rPr>
      </w:pPr>
      <w:r w:rsidRPr="00120B0E">
        <w:rPr>
          <w:rFonts w:ascii="Georgia" w:hAnsi="Georgia"/>
          <w:sz w:val="24"/>
          <w:szCs w:val="24"/>
          <w:lang w:val="ca-ES"/>
        </w:rPr>
        <w:t>Termini:</w:t>
      </w:r>
    </w:p>
    <w:p w14:paraId="3D6DE8AA" w14:textId="77777777" w:rsidR="004C0F6D" w:rsidRPr="00120B0E" w:rsidRDefault="004C0F6D" w:rsidP="00A85ED8">
      <w:pPr>
        <w:pStyle w:val="Senseespaiat"/>
        <w:jc w:val="both"/>
        <w:rPr>
          <w:rFonts w:ascii="Georgia" w:hAnsi="Georgia"/>
          <w:sz w:val="24"/>
          <w:szCs w:val="24"/>
          <w:lang w:val="ca-ES"/>
        </w:rPr>
      </w:pPr>
    </w:p>
    <w:p w14:paraId="3828ECBE" w14:textId="4C45ACD0" w:rsidR="004C0F6D" w:rsidRPr="00120B0E" w:rsidRDefault="002F54B1" w:rsidP="00A85ED8">
      <w:pPr>
        <w:pStyle w:val="Senseespaiat"/>
        <w:numPr>
          <w:ilvl w:val="0"/>
          <w:numId w:val="10"/>
        </w:numPr>
        <w:jc w:val="both"/>
        <w:rPr>
          <w:rFonts w:ascii="Georgia" w:hAnsi="Georgia"/>
          <w:sz w:val="24"/>
          <w:szCs w:val="24"/>
          <w:lang w:val="ca-ES"/>
        </w:rPr>
      </w:pPr>
      <w:r w:rsidRPr="00120B0E">
        <w:rPr>
          <w:rFonts w:ascii="Georgia" w:hAnsi="Georgia"/>
          <w:sz w:val="24"/>
          <w:szCs w:val="24"/>
          <w:lang w:val="ca-ES"/>
        </w:rPr>
        <w:t>Títol activitat:</w:t>
      </w:r>
    </w:p>
    <w:p w14:paraId="60B98B1D" w14:textId="77777777" w:rsidR="004C0F6D" w:rsidRPr="00120B0E" w:rsidRDefault="004C0F6D" w:rsidP="00A85ED8">
      <w:pPr>
        <w:pStyle w:val="Senseespaiat"/>
        <w:jc w:val="both"/>
        <w:rPr>
          <w:rFonts w:ascii="Georgia" w:hAnsi="Georgia"/>
          <w:sz w:val="24"/>
          <w:szCs w:val="24"/>
          <w:lang w:val="ca-ES"/>
        </w:rPr>
      </w:pPr>
    </w:p>
    <w:p w14:paraId="33A64731" w14:textId="295A2029" w:rsidR="004C0F6D" w:rsidRPr="00120B0E" w:rsidRDefault="002F54B1" w:rsidP="00A85ED8">
      <w:pPr>
        <w:pStyle w:val="Senseespaiat"/>
        <w:numPr>
          <w:ilvl w:val="0"/>
          <w:numId w:val="10"/>
        </w:numPr>
        <w:jc w:val="both"/>
        <w:rPr>
          <w:rFonts w:ascii="Georgia" w:hAnsi="Georgia"/>
          <w:sz w:val="24"/>
          <w:szCs w:val="24"/>
          <w:lang w:val="ca-ES"/>
        </w:rPr>
      </w:pPr>
      <w:r w:rsidRPr="00120B0E">
        <w:rPr>
          <w:rFonts w:ascii="Georgia" w:hAnsi="Georgia"/>
          <w:sz w:val="24"/>
          <w:szCs w:val="24"/>
          <w:lang w:val="ca-ES"/>
        </w:rPr>
        <w:t>Import concedit:</w:t>
      </w:r>
    </w:p>
    <w:p w14:paraId="7211D1D0" w14:textId="77777777" w:rsidR="004C0F6D" w:rsidRPr="00120B0E" w:rsidRDefault="004C0F6D" w:rsidP="00A85ED8">
      <w:pPr>
        <w:pStyle w:val="Senseespaiat"/>
        <w:jc w:val="both"/>
        <w:rPr>
          <w:rFonts w:ascii="Georgia" w:hAnsi="Georgia"/>
          <w:sz w:val="24"/>
          <w:szCs w:val="24"/>
          <w:lang w:val="ca-ES"/>
        </w:rPr>
      </w:pPr>
    </w:p>
    <w:p w14:paraId="17BED717" w14:textId="01909380" w:rsidR="00F702BF" w:rsidRPr="00120B0E" w:rsidRDefault="002F54B1" w:rsidP="00A85ED8">
      <w:pPr>
        <w:pStyle w:val="Senseespaiat"/>
        <w:numPr>
          <w:ilvl w:val="0"/>
          <w:numId w:val="10"/>
        </w:numPr>
        <w:jc w:val="both"/>
        <w:rPr>
          <w:rFonts w:ascii="Georgia" w:hAnsi="Georgia"/>
          <w:sz w:val="24"/>
          <w:szCs w:val="24"/>
          <w:lang w:val="ca-ES"/>
        </w:rPr>
      </w:pPr>
      <w:r w:rsidRPr="00120B0E">
        <w:rPr>
          <w:rFonts w:ascii="Georgia" w:hAnsi="Georgia"/>
          <w:sz w:val="24"/>
          <w:szCs w:val="24"/>
          <w:lang w:val="ca-ES"/>
        </w:rPr>
        <w:t>Import justificat:</w:t>
      </w:r>
    </w:p>
    <w:p w14:paraId="3620FE06" w14:textId="77777777" w:rsidR="004C0F6D" w:rsidRPr="00120B0E" w:rsidRDefault="004C0F6D" w:rsidP="00A85ED8">
      <w:pPr>
        <w:pStyle w:val="Senseespaiat"/>
        <w:jc w:val="both"/>
        <w:rPr>
          <w:rFonts w:ascii="Georgia" w:hAnsi="Georgia"/>
          <w:lang w:val="ca-ES"/>
        </w:rPr>
      </w:pPr>
    </w:p>
    <w:p w14:paraId="13FFB076" w14:textId="77777777" w:rsidR="004C0F6D" w:rsidRPr="00120B0E" w:rsidRDefault="004C0F6D" w:rsidP="00A85ED8">
      <w:pPr>
        <w:pStyle w:val="Senseespaiat"/>
        <w:jc w:val="both"/>
        <w:rPr>
          <w:rFonts w:ascii="Georgia" w:hAnsi="Georgia"/>
          <w:lang w:val="ca-ES"/>
        </w:rPr>
      </w:pPr>
    </w:p>
    <w:p w14:paraId="0F4E38BE" w14:textId="4E362976" w:rsidR="00F702BF" w:rsidRPr="00120B0E" w:rsidRDefault="002F54B1" w:rsidP="00A85ED8">
      <w:pPr>
        <w:pStyle w:val="Senseespaiat"/>
        <w:numPr>
          <w:ilvl w:val="0"/>
          <w:numId w:val="11"/>
        </w:numPr>
        <w:jc w:val="both"/>
        <w:rPr>
          <w:rFonts w:ascii="Georgia" w:hAnsi="Georgia"/>
          <w:b/>
          <w:bCs/>
          <w:color w:val="1F497D" w:themeColor="text2"/>
          <w:lang w:val="ca-ES"/>
        </w:rPr>
      </w:pPr>
      <w:r w:rsidRPr="00120B0E">
        <w:rPr>
          <w:rFonts w:ascii="Georgia" w:hAnsi="Georgia"/>
          <w:b/>
          <w:bCs/>
          <w:color w:val="1F497D" w:themeColor="text2"/>
          <w:lang w:val="ca-ES"/>
        </w:rPr>
        <w:t>Resum de l’activitat</w:t>
      </w:r>
      <w:r w:rsidR="004C0F6D" w:rsidRPr="00120B0E">
        <w:rPr>
          <w:rFonts w:ascii="Georgia" w:hAnsi="Georgia"/>
          <w:b/>
          <w:bCs/>
          <w:color w:val="1F497D" w:themeColor="text2"/>
          <w:lang w:val="ca-ES"/>
        </w:rPr>
        <w:t>:</w:t>
      </w:r>
    </w:p>
    <w:p w14:paraId="2367550A" w14:textId="77777777" w:rsidR="004C0F6D" w:rsidRPr="00120B0E" w:rsidRDefault="004C0F6D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5D41B9E4" w14:textId="77777777" w:rsidR="004C0F6D" w:rsidRPr="00120B0E" w:rsidRDefault="002F54B1" w:rsidP="00A85ED8">
      <w:pPr>
        <w:pStyle w:val="Senseespaiat"/>
        <w:numPr>
          <w:ilvl w:val="0"/>
          <w:numId w:val="12"/>
        </w:numPr>
        <w:jc w:val="both"/>
        <w:rPr>
          <w:rFonts w:ascii="Georgia" w:hAnsi="Georgia"/>
          <w:lang w:val="ca-ES"/>
        </w:rPr>
      </w:pPr>
      <w:r w:rsidRPr="00120B0E">
        <w:rPr>
          <w:rFonts w:ascii="Georgia" w:hAnsi="Georgia"/>
          <w:lang w:val="ca-ES"/>
        </w:rPr>
        <w:t>Descripció:</w:t>
      </w:r>
    </w:p>
    <w:p w14:paraId="62FDFEE7" w14:textId="77777777" w:rsidR="004C0F6D" w:rsidRPr="00120B0E" w:rsidRDefault="004C0F6D" w:rsidP="00A85ED8">
      <w:pPr>
        <w:pStyle w:val="Senseespaiat"/>
        <w:ind w:left="720"/>
        <w:jc w:val="both"/>
        <w:rPr>
          <w:rFonts w:ascii="Georgia" w:hAnsi="Georgia"/>
          <w:lang w:val="ca-ES"/>
        </w:rPr>
      </w:pPr>
    </w:p>
    <w:p w14:paraId="6735AF3A" w14:textId="68026E8D" w:rsidR="004C0F6D" w:rsidRPr="00120B0E" w:rsidRDefault="002F54B1" w:rsidP="00A85ED8">
      <w:pPr>
        <w:pStyle w:val="Senseespaiat"/>
        <w:numPr>
          <w:ilvl w:val="0"/>
          <w:numId w:val="12"/>
        </w:numPr>
        <w:jc w:val="both"/>
        <w:rPr>
          <w:rFonts w:ascii="Georgia" w:hAnsi="Georgia"/>
          <w:lang w:val="ca-ES"/>
        </w:rPr>
      </w:pPr>
      <w:r w:rsidRPr="00120B0E">
        <w:rPr>
          <w:rFonts w:ascii="Georgia" w:hAnsi="Georgia"/>
          <w:lang w:val="ca-ES"/>
        </w:rPr>
        <w:t>Objectius assolits:</w:t>
      </w:r>
    </w:p>
    <w:p w14:paraId="47F0428B" w14:textId="77777777" w:rsidR="004C0F6D" w:rsidRPr="00120B0E" w:rsidRDefault="004C0F6D" w:rsidP="00A85ED8">
      <w:pPr>
        <w:pStyle w:val="Senseespaiat"/>
        <w:ind w:left="720"/>
        <w:jc w:val="both"/>
        <w:rPr>
          <w:rFonts w:ascii="Georgia" w:hAnsi="Georgia"/>
          <w:lang w:val="ca-ES"/>
        </w:rPr>
      </w:pPr>
    </w:p>
    <w:p w14:paraId="07954FC6" w14:textId="77777777" w:rsidR="004C0F6D" w:rsidRPr="00120B0E" w:rsidRDefault="002F54B1" w:rsidP="00A85ED8">
      <w:pPr>
        <w:pStyle w:val="Senseespaiat"/>
        <w:numPr>
          <w:ilvl w:val="0"/>
          <w:numId w:val="12"/>
        </w:numPr>
        <w:jc w:val="both"/>
        <w:rPr>
          <w:rFonts w:ascii="Georgia" w:hAnsi="Georgia"/>
          <w:lang w:val="ca-ES"/>
        </w:rPr>
      </w:pPr>
      <w:r w:rsidRPr="00120B0E">
        <w:rPr>
          <w:rFonts w:ascii="Georgia" w:hAnsi="Georgia"/>
          <w:lang w:val="ca-ES"/>
        </w:rPr>
        <w:t>Dates de realització:</w:t>
      </w:r>
    </w:p>
    <w:p w14:paraId="0E70834F" w14:textId="77777777" w:rsidR="004C0F6D" w:rsidRPr="00120B0E" w:rsidRDefault="004C0F6D" w:rsidP="00A85ED8">
      <w:pPr>
        <w:pStyle w:val="Senseespaiat"/>
        <w:jc w:val="both"/>
        <w:rPr>
          <w:rFonts w:ascii="Georgia" w:hAnsi="Georgia"/>
          <w:lang w:val="ca-ES"/>
        </w:rPr>
      </w:pPr>
    </w:p>
    <w:p w14:paraId="22F9E252" w14:textId="7D8EA213" w:rsidR="004C0F6D" w:rsidRPr="00120B0E" w:rsidRDefault="002F54B1" w:rsidP="00A85ED8">
      <w:pPr>
        <w:pStyle w:val="Senseespaiat"/>
        <w:numPr>
          <w:ilvl w:val="0"/>
          <w:numId w:val="12"/>
        </w:numPr>
        <w:jc w:val="both"/>
        <w:rPr>
          <w:rFonts w:ascii="Georgia" w:hAnsi="Georgia"/>
          <w:lang w:val="ca-ES"/>
        </w:rPr>
      </w:pPr>
      <w:r w:rsidRPr="00120B0E">
        <w:rPr>
          <w:rFonts w:ascii="Georgia" w:hAnsi="Georgia"/>
          <w:lang w:val="ca-ES"/>
        </w:rPr>
        <w:t>Difusió (amb evidències</w:t>
      </w:r>
      <w:r w:rsidR="006E6501">
        <w:rPr>
          <w:rFonts w:ascii="Georgia" w:hAnsi="Georgia"/>
          <w:lang w:val="ca-ES"/>
        </w:rPr>
        <w:t xml:space="preserve"> de la Diputació de Girona i el Consell Social-Annex 3.</w:t>
      </w:r>
      <w:r w:rsidRPr="00120B0E">
        <w:rPr>
          <w:rFonts w:ascii="Georgia" w:hAnsi="Georgia"/>
          <w:lang w:val="ca-ES"/>
        </w:rPr>
        <w:t>):</w:t>
      </w:r>
    </w:p>
    <w:p w14:paraId="1A9B9542" w14:textId="77777777" w:rsidR="00D654A1" w:rsidRPr="00120B0E" w:rsidRDefault="00D654A1" w:rsidP="00A85ED8">
      <w:pPr>
        <w:pStyle w:val="Senseespaiat"/>
        <w:jc w:val="both"/>
        <w:rPr>
          <w:rFonts w:ascii="Georgia" w:hAnsi="Georgia"/>
          <w:lang w:val="ca-ES"/>
        </w:rPr>
      </w:pPr>
    </w:p>
    <w:p w14:paraId="4C220596" w14:textId="6A5543AB" w:rsidR="004C0F6D" w:rsidRPr="00120B0E" w:rsidRDefault="004C0F6D" w:rsidP="00A85ED8">
      <w:pPr>
        <w:pStyle w:val="Senseespaiat"/>
        <w:jc w:val="both"/>
        <w:rPr>
          <w:rFonts w:ascii="Georgia" w:hAnsi="Georgia"/>
          <w:color w:val="000000" w:themeColor="text1"/>
          <w:lang w:val="ca-ES"/>
        </w:rPr>
      </w:pPr>
    </w:p>
    <w:p w14:paraId="67148C56" w14:textId="77777777" w:rsidR="003875FA" w:rsidRDefault="003875FA" w:rsidP="00A85ED8">
      <w:pPr>
        <w:pStyle w:val="Senseespaiat"/>
        <w:jc w:val="both"/>
        <w:rPr>
          <w:rFonts w:ascii="Georgia" w:hAnsi="Georgia"/>
          <w:color w:val="000000" w:themeColor="text1"/>
          <w:lang w:val="ca-ES"/>
        </w:rPr>
      </w:pPr>
    </w:p>
    <w:p w14:paraId="5825BC10" w14:textId="77777777" w:rsidR="003875FA" w:rsidRPr="00120B0E" w:rsidRDefault="003875FA" w:rsidP="00A85ED8">
      <w:pPr>
        <w:pStyle w:val="Senseespaiat"/>
        <w:jc w:val="both"/>
        <w:rPr>
          <w:rFonts w:ascii="Georgia" w:hAnsi="Georgia"/>
          <w:color w:val="000000" w:themeColor="text1"/>
          <w:lang w:val="ca-ES"/>
        </w:rPr>
      </w:pPr>
    </w:p>
    <w:p w14:paraId="5811D972" w14:textId="512AD0B1" w:rsidR="004C0F6D" w:rsidRPr="00120B0E" w:rsidRDefault="004C0F6D" w:rsidP="00A85ED8">
      <w:pPr>
        <w:pStyle w:val="Senseespaiat"/>
        <w:numPr>
          <w:ilvl w:val="0"/>
          <w:numId w:val="11"/>
        </w:numPr>
        <w:jc w:val="both"/>
        <w:rPr>
          <w:rFonts w:ascii="Georgia" w:hAnsi="Georgia"/>
          <w:b/>
          <w:bCs/>
          <w:color w:val="1F497D" w:themeColor="text2"/>
          <w:lang w:val="ca-ES"/>
        </w:rPr>
      </w:pPr>
      <w:r w:rsidRPr="00120B0E">
        <w:rPr>
          <w:rFonts w:ascii="Georgia" w:hAnsi="Georgia"/>
          <w:b/>
          <w:bCs/>
          <w:color w:val="1F497D" w:themeColor="text2"/>
          <w:lang w:val="ca-ES"/>
        </w:rPr>
        <w:t xml:space="preserve">Compte justificatiu </w:t>
      </w:r>
      <w:r w:rsidRPr="00120B0E">
        <w:rPr>
          <w:rFonts w:ascii="Georgia" w:hAnsi="Georgia"/>
          <w:b/>
          <w:bCs/>
          <w:color w:val="000000" w:themeColor="text1"/>
          <w:lang w:val="ca-ES"/>
        </w:rPr>
        <w:t>(</w:t>
      </w:r>
      <w:r w:rsidRPr="00120B0E">
        <w:rPr>
          <w:rFonts w:ascii="Georgia" w:hAnsi="Georgia"/>
          <w:color w:val="000000" w:themeColor="text1"/>
          <w:lang w:val="ca-ES"/>
        </w:rPr>
        <w:t>A</w:t>
      </w:r>
      <w:r w:rsidR="00D654A1" w:rsidRPr="00120B0E">
        <w:rPr>
          <w:rFonts w:ascii="Georgia" w:hAnsi="Georgia"/>
          <w:color w:val="000000" w:themeColor="text1"/>
          <w:lang w:val="ca-ES"/>
        </w:rPr>
        <w:t>NNEX</w:t>
      </w:r>
      <w:r w:rsidRPr="00120B0E">
        <w:rPr>
          <w:rFonts w:ascii="Georgia" w:hAnsi="Georgia"/>
          <w:color w:val="000000" w:themeColor="text1"/>
          <w:lang w:val="ca-ES"/>
        </w:rPr>
        <w:t xml:space="preserve"> NÚM. 1 - </w:t>
      </w:r>
      <w:r w:rsidR="000E495A" w:rsidRPr="00120B0E">
        <w:rPr>
          <w:rFonts w:ascii="Georgia" w:hAnsi="Georgia"/>
          <w:i/>
          <w:iCs/>
          <w:color w:val="000000" w:themeColor="text1"/>
          <w:lang w:val="ca-ES"/>
        </w:rPr>
        <w:t>fitxer</w:t>
      </w:r>
      <w:r w:rsidRPr="00120B0E">
        <w:rPr>
          <w:rFonts w:ascii="Georgia" w:hAnsi="Georgia"/>
          <w:i/>
          <w:iCs/>
          <w:color w:val="000000" w:themeColor="text1"/>
          <w:lang w:val="ca-ES"/>
        </w:rPr>
        <w:t xml:space="preserve"> </w:t>
      </w:r>
      <w:r w:rsidR="000E495A" w:rsidRPr="00120B0E">
        <w:rPr>
          <w:rFonts w:ascii="Georgia" w:hAnsi="Georgia"/>
          <w:i/>
          <w:iCs/>
          <w:color w:val="000000" w:themeColor="text1"/>
          <w:lang w:val="ca-ES"/>
        </w:rPr>
        <w:t>E</w:t>
      </w:r>
      <w:r w:rsidRPr="00120B0E">
        <w:rPr>
          <w:rFonts w:ascii="Georgia" w:hAnsi="Georgia"/>
          <w:i/>
          <w:iCs/>
          <w:color w:val="000000" w:themeColor="text1"/>
          <w:lang w:val="ca-ES"/>
        </w:rPr>
        <w:t>xcel</w:t>
      </w:r>
      <w:r w:rsidRPr="00120B0E">
        <w:rPr>
          <w:rFonts w:ascii="Georgia" w:hAnsi="Georgia"/>
          <w:color w:val="000000" w:themeColor="text1"/>
          <w:lang w:val="ca-ES"/>
        </w:rPr>
        <w:t xml:space="preserve"> o resum de despeses</w:t>
      </w:r>
      <w:r w:rsidRPr="00120B0E">
        <w:rPr>
          <w:rFonts w:ascii="Georgia" w:hAnsi="Georgia"/>
          <w:b/>
          <w:bCs/>
          <w:color w:val="1F497D" w:themeColor="text2"/>
          <w:lang w:val="ca-ES"/>
        </w:rPr>
        <w:t>)</w:t>
      </w:r>
      <w:r w:rsidR="00D654A1" w:rsidRPr="00120B0E">
        <w:rPr>
          <w:rFonts w:ascii="Georgia" w:hAnsi="Georgia"/>
          <w:b/>
          <w:bCs/>
          <w:color w:val="1F497D" w:themeColor="text2"/>
          <w:lang w:val="ca-ES"/>
        </w:rPr>
        <w:t>.</w:t>
      </w:r>
    </w:p>
    <w:p w14:paraId="68FA63C9" w14:textId="77777777" w:rsidR="000E495A" w:rsidRPr="00120B0E" w:rsidRDefault="000E495A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1BCC308F" w14:textId="05A5E7B9" w:rsidR="004C0F6D" w:rsidRPr="00120B0E" w:rsidRDefault="000E495A" w:rsidP="00A85ED8">
      <w:pPr>
        <w:pStyle w:val="Senseespaiat"/>
        <w:ind w:left="360"/>
        <w:jc w:val="both"/>
        <w:rPr>
          <w:rFonts w:ascii="Georgia" w:hAnsi="Georgia"/>
          <w:color w:val="1F497D" w:themeColor="text2"/>
          <w:lang w:val="ca-ES"/>
        </w:rPr>
      </w:pPr>
      <w:r w:rsidRPr="00120B0E">
        <w:rPr>
          <w:rFonts w:ascii="Georgia" w:hAnsi="Georgia"/>
          <w:b/>
          <w:bCs/>
          <w:color w:val="1F497D" w:themeColor="text2"/>
          <w:lang w:val="ca-ES"/>
        </w:rPr>
        <w:t xml:space="preserve">NOTA: </w:t>
      </w:r>
      <w:r w:rsidRPr="00120B0E">
        <w:rPr>
          <w:rFonts w:ascii="Georgia" w:hAnsi="Georgia"/>
          <w:color w:val="1F497D" w:themeColor="text2"/>
          <w:lang w:val="ca-ES"/>
        </w:rPr>
        <w:t xml:space="preserve">Cal presentar el fitxer annex en </w:t>
      </w:r>
      <w:r w:rsidRPr="00F110D4">
        <w:rPr>
          <w:rFonts w:ascii="Georgia" w:hAnsi="Georgia"/>
          <w:b/>
          <w:bCs/>
          <w:color w:val="1F497D" w:themeColor="text2"/>
          <w:lang w:val="ca-ES"/>
        </w:rPr>
        <w:t xml:space="preserve">format </w:t>
      </w:r>
      <w:r w:rsidR="00F110D4" w:rsidRPr="00F110D4">
        <w:rPr>
          <w:rFonts w:ascii="Georgia" w:hAnsi="Georgia"/>
          <w:b/>
          <w:bCs/>
          <w:color w:val="1F497D" w:themeColor="text2"/>
          <w:lang w:val="ca-ES"/>
        </w:rPr>
        <w:t>E</w:t>
      </w:r>
      <w:r w:rsidRPr="00F110D4">
        <w:rPr>
          <w:rFonts w:ascii="Georgia" w:hAnsi="Georgia"/>
          <w:b/>
          <w:bCs/>
          <w:color w:val="1F497D" w:themeColor="text2"/>
          <w:lang w:val="ca-ES"/>
        </w:rPr>
        <w:t xml:space="preserve">xcel </w:t>
      </w:r>
      <w:r w:rsidRPr="00120B0E">
        <w:rPr>
          <w:rFonts w:ascii="Georgia" w:hAnsi="Georgia"/>
          <w:color w:val="1F497D" w:themeColor="text2"/>
          <w:lang w:val="ca-ES"/>
        </w:rPr>
        <w:t>i NO en PDF</w:t>
      </w:r>
      <w:r w:rsidR="00183800">
        <w:rPr>
          <w:rFonts w:ascii="Georgia" w:hAnsi="Georgia"/>
          <w:color w:val="1F497D" w:themeColor="text2"/>
          <w:lang w:val="ca-ES"/>
        </w:rPr>
        <w:t xml:space="preserve"> i les </w:t>
      </w:r>
      <w:r w:rsidR="00183800" w:rsidRPr="00CB02D2">
        <w:rPr>
          <w:rFonts w:ascii="Georgia" w:hAnsi="Georgia"/>
          <w:color w:val="1F497D" w:themeColor="text2"/>
          <w:u w:val="single"/>
          <w:lang w:val="ca-ES"/>
        </w:rPr>
        <w:t>descripcions han de ser clares i complertes</w:t>
      </w:r>
      <w:r w:rsidRPr="00120B0E">
        <w:rPr>
          <w:rFonts w:ascii="Georgia" w:hAnsi="Georgia"/>
          <w:color w:val="1F497D" w:themeColor="text2"/>
          <w:lang w:val="ca-ES"/>
        </w:rPr>
        <w:t>!</w:t>
      </w:r>
    </w:p>
    <w:p w14:paraId="69EB971D" w14:textId="77777777" w:rsidR="004C0F6D" w:rsidRPr="00120B0E" w:rsidRDefault="004C0F6D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08007CA5" w14:textId="77777777" w:rsidR="003875FA" w:rsidRPr="00120B0E" w:rsidRDefault="003875FA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3012958D" w14:textId="77777777" w:rsidR="003875FA" w:rsidRPr="00120B0E" w:rsidRDefault="003875FA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1FC92B73" w14:textId="77777777" w:rsidR="003875FA" w:rsidRPr="00120B0E" w:rsidRDefault="003875FA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762D7941" w14:textId="77777777" w:rsidR="003875FA" w:rsidRPr="00120B0E" w:rsidRDefault="003875FA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7582EDE0" w14:textId="77777777" w:rsidR="003875FA" w:rsidRPr="00120B0E" w:rsidRDefault="003875FA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213C856A" w14:textId="77777777" w:rsidR="003875FA" w:rsidRPr="00120B0E" w:rsidRDefault="003875FA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35063C1B" w14:textId="77777777" w:rsidR="003875FA" w:rsidRPr="00120B0E" w:rsidRDefault="003875FA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72EDD9AC" w14:textId="77777777" w:rsidR="003875FA" w:rsidRPr="00120B0E" w:rsidRDefault="003875FA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74313C4E" w14:textId="77777777" w:rsidR="003875FA" w:rsidRPr="00120B0E" w:rsidRDefault="003875FA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0D290E2D" w14:textId="77777777" w:rsidR="003875FA" w:rsidRPr="00120B0E" w:rsidRDefault="003875FA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5BA3C98D" w14:textId="77777777" w:rsidR="000E495A" w:rsidRPr="00120B0E" w:rsidRDefault="000E495A" w:rsidP="00A85ED8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1B0C2C4E" w14:textId="5FB47469" w:rsidR="00F702BF" w:rsidRPr="00120B0E" w:rsidRDefault="004C0F6D" w:rsidP="00A85ED8">
      <w:pPr>
        <w:pStyle w:val="Senseespaiat"/>
        <w:numPr>
          <w:ilvl w:val="0"/>
          <w:numId w:val="11"/>
        </w:numPr>
        <w:jc w:val="both"/>
        <w:rPr>
          <w:rFonts w:ascii="Georgia" w:hAnsi="Georgia"/>
          <w:b/>
          <w:bCs/>
          <w:color w:val="1F497D" w:themeColor="text2"/>
          <w:lang w:val="ca-ES"/>
        </w:rPr>
      </w:pPr>
      <w:r w:rsidRPr="00120B0E">
        <w:rPr>
          <w:rFonts w:ascii="Georgia" w:hAnsi="Georgia"/>
          <w:b/>
          <w:bCs/>
          <w:color w:val="1F497D" w:themeColor="text2"/>
          <w:lang w:val="ca-ES"/>
        </w:rPr>
        <w:t>Documents justificatius (</w:t>
      </w:r>
      <w:r w:rsidRPr="00120B0E">
        <w:rPr>
          <w:rFonts w:ascii="Georgia" w:hAnsi="Georgia"/>
          <w:color w:val="000000" w:themeColor="text1"/>
          <w:lang w:val="ca-ES"/>
        </w:rPr>
        <w:t>A</w:t>
      </w:r>
      <w:r w:rsidR="00D654A1" w:rsidRPr="00120B0E">
        <w:rPr>
          <w:rFonts w:ascii="Georgia" w:hAnsi="Georgia"/>
          <w:color w:val="000000" w:themeColor="text1"/>
          <w:lang w:val="ca-ES"/>
        </w:rPr>
        <w:t>NNEX</w:t>
      </w:r>
      <w:r w:rsidRPr="00120B0E">
        <w:rPr>
          <w:rFonts w:ascii="Georgia" w:hAnsi="Georgia"/>
          <w:color w:val="000000" w:themeColor="text1"/>
          <w:lang w:val="ca-ES"/>
        </w:rPr>
        <w:t xml:space="preserve"> NÚM- 2 - Factures i justificants de pagament adjunts</w:t>
      </w:r>
      <w:r w:rsidRPr="00120B0E">
        <w:rPr>
          <w:rFonts w:ascii="Georgia" w:hAnsi="Georgia"/>
          <w:b/>
          <w:bCs/>
          <w:color w:val="1F497D" w:themeColor="text2"/>
          <w:lang w:val="ca-ES"/>
        </w:rPr>
        <w:t>).</w:t>
      </w:r>
    </w:p>
    <w:p w14:paraId="41405645" w14:textId="77777777" w:rsidR="004C0F6D" w:rsidRPr="00120B0E" w:rsidRDefault="004C0F6D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2897C0EC" w14:textId="3DBDFD0B" w:rsidR="00D654A1" w:rsidRPr="00120B0E" w:rsidRDefault="003875FA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  <w:r w:rsidRPr="00120B0E">
        <w:rPr>
          <w:rFonts w:ascii="Georgia" w:hAnsi="Georgia"/>
          <w:b/>
          <w:bCs/>
          <w:color w:val="1F497D" w:themeColor="text2"/>
          <w:lang w:val="ca-ES"/>
        </w:rPr>
        <w:t>Identificació dels fitxers:</w:t>
      </w:r>
    </w:p>
    <w:p w14:paraId="140C7046" w14:textId="77777777" w:rsidR="003875FA" w:rsidRPr="00120B0E" w:rsidRDefault="003875FA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7BE06E10" w14:textId="7A2EE471" w:rsidR="009C7839" w:rsidRPr="00120B0E" w:rsidRDefault="009C7839" w:rsidP="00A85ED8">
      <w:pPr>
        <w:pStyle w:val="Senseespaiat"/>
        <w:jc w:val="both"/>
        <w:rPr>
          <w:rFonts w:ascii="Georgia" w:hAnsi="Georgia"/>
          <w:color w:val="000000" w:themeColor="text1"/>
          <w:lang w:val="ca-ES"/>
        </w:rPr>
      </w:pPr>
      <w:r w:rsidRPr="00120B0E">
        <w:rPr>
          <w:rFonts w:ascii="Georgia" w:hAnsi="Georgia"/>
          <w:b/>
          <w:bCs/>
          <w:color w:val="1F497D" w:themeColor="text2"/>
          <w:lang w:val="ca-ES"/>
        </w:rPr>
        <w:tab/>
      </w:r>
      <w:r w:rsidRPr="00120B0E">
        <w:rPr>
          <w:rFonts w:ascii="Georgia" w:hAnsi="Georgia"/>
          <w:color w:val="000000" w:themeColor="text1"/>
          <w:u w:val="single"/>
          <w:lang w:val="ca-ES"/>
        </w:rPr>
        <w:t>Patró</w:t>
      </w:r>
      <w:r w:rsidRPr="00120B0E">
        <w:rPr>
          <w:rFonts w:ascii="Georgia" w:hAnsi="Georgia"/>
          <w:color w:val="000000" w:themeColor="text1"/>
          <w:lang w:val="ca-ES"/>
        </w:rPr>
        <w:t>:</w:t>
      </w:r>
    </w:p>
    <w:p w14:paraId="0C7C0A0F" w14:textId="31E7D59D" w:rsidR="009C7839" w:rsidRPr="00120B0E" w:rsidRDefault="009C7839" w:rsidP="00A85ED8">
      <w:pPr>
        <w:pStyle w:val="Senseespaiat"/>
        <w:ind w:left="720"/>
        <w:jc w:val="both"/>
        <w:rPr>
          <w:rFonts w:ascii="Georgia" w:hAnsi="Georgia"/>
          <w:color w:val="000000" w:themeColor="text1"/>
          <w:lang w:val="ca-ES"/>
        </w:rPr>
      </w:pPr>
      <w:r w:rsidRPr="00120B0E">
        <w:rPr>
          <w:rFonts w:ascii="Georgia" w:hAnsi="Georgia"/>
          <w:color w:val="000000" w:themeColor="text1"/>
          <w:lang w:val="ca-ES"/>
        </w:rPr>
        <w:t>ID de l’ajut</w:t>
      </w:r>
      <w:r w:rsidRPr="00120B0E">
        <w:rPr>
          <w:rFonts w:ascii="Georgia" w:hAnsi="Georgia"/>
          <w:color w:val="000000" w:themeColor="text1"/>
          <w:lang w:val="ca-ES"/>
        </w:rPr>
        <w:tab/>
      </w:r>
      <w:r w:rsidRPr="00120B0E">
        <w:rPr>
          <w:rFonts w:ascii="Georgia" w:hAnsi="Georgia"/>
          <w:color w:val="000000" w:themeColor="text1"/>
          <w:lang w:val="ca-ES"/>
        </w:rPr>
        <w:tab/>
      </w:r>
      <w:r w:rsidRPr="00120B0E">
        <w:rPr>
          <w:rFonts w:ascii="Georgia" w:hAnsi="Georgia"/>
          <w:color w:val="000000" w:themeColor="text1"/>
          <w:lang w:val="ca-ES"/>
        </w:rPr>
        <w:tab/>
      </w:r>
      <w:r w:rsidRPr="00120B0E">
        <w:rPr>
          <w:rFonts w:ascii="Georgia" w:hAnsi="Georgia"/>
          <w:color w:val="000000" w:themeColor="text1"/>
          <w:lang w:val="ca-ES"/>
        </w:rPr>
        <w:tab/>
        <w:t>[XX]</w:t>
      </w:r>
    </w:p>
    <w:p w14:paraId="5A90C7B4" w14:textId="4A04B6DB" w:rsidR="009C7839" w:rsidRPr="00120B0E" w:rsidRDefault="009C7839" w:rsidP="00A85ED8">
      <w:pPr>
        <w:pStyle w:val="Senseespaiat"/>
        <w:ind w:left="720"/>
        <w:jc w:val="both"/>
        <w:rPr>
          <w:rFonts w:ascii="Georgia" w:hAnsi="Georgia"/>
          <w:color w:val="000000" w:themeColor="text1"/>
          <w:lang w:val="ca-ES"/>
        </w:rPr>
      </w:pPr>
      <w:r w:rsidRPr="00120B0E">
        <w:rPr>
          <w:rFonts w:ascii="Georgia" w:hAnsi="Georgia"/>
          <w:color w:val="000000" w:themeColor="text1"/>
          <w:lang w:val="ca-ES"/>
        </w:rPr>
        <w:t>ID de</w:t>
      </w:r>
      <w:r w:rsidR="0041342D">
        <w:rPr>
          <w:rFonts w:ascii="Georgia" w:hAnsi="Georgia"/>
          <w:color w:val="000000" w:themeColor="text1"/>
          <w:lang w:val="ca-ES"/>
        </w:rPr>
        <w:t>l número d’ordre de</w:t>
      </w:r>
      <w:r w:rsidRPr="00120B0E">
        <w:rPr>
          <w:rFonts w:ascii="Georgia" w:hAnsi="Georgia"/>
          <w:color w:val="000000" w:themeColor="text1"/>
          <w:lang w:val="ca-ES"/>
        </w:rPr>
        <w:t xml:space="preserve"> factura</w:t>
      </w:r>
      <w:r w:rsidRPr="00120B0E">
        <w:rPr>
          <w:rFonts w:ascii="Georgia" w:hAnsi="Georgia"/>
          <w:color w:val="000000" w:themeColor="text1"/>
          <w:lang w:val="ca-ES"/>
        </w:rPr>
        <w:tab/>
        <w:t>[XX]</w:t>
      </w:r>
    </w:p>
    <w:p w14:paraId="49D093B5" w14:textId="7D9EF481" w:rsidR="009C7839" w:rsidRPr="00120B0E" w:rsidRDefault="009C7839" w:rsidP="00A85ED8">
      <w:pPr>
        <w:pStyle w:val="Senseespaiat"/>
        <w:ind w:left="720"/>
        <w:jc w:val="both"/>
        <w:rPr>
          <w:rFonts w:ascii="Georgia" w:hAnsi="Georgia"/>
          <w:color w:val="000000" w:themeColor="text1"/>
          <w:lang w:val="ca-ES"/>
        </w:rPr>
      </w:pPr>
      <w:r w:rsidRPr="00120B0E">
        <w:rPr>
          <w:rFonts w:ascii="Georgia" w:hAnsi="Georgia"/>
          <w:color w:val="000000" w:themeColor="text1"/>
          <w:lang w:val="ca-ES"/>
        </w:rPr>
        <w:t xml:space="preserve">Tipus documental </w:t>
      </w:r>
      <w:r w:rsidRPr="00120B0E">
        <w:rPr>
          <w:rFonts w:ascii="Georgia" w:hAnsi="Georgia"/>
          <w:color w:val="000000" w:themeColor="text1"/>
          <w:lang w:val="ca-ES"/>
        </w:rPr>
        <w:tab/>
      </w:r>
      <w:r w:rsidRPr="00120B0E">
        <w:rPr>
          <w:rFonts w:ascii="Georgia" w:hAnsi="Georgia"/>
          <w:color w:val="000000" w:themeColor="text1"/>
          <w:lang w:val="ca-ES"/>
        </w:rPr>
        <w:tab/>
      </w:r>
      <w:r w:rsidRPr="00120B0E">
        <w:rPr>
          <w:rFonts w:ascii="Georgia" w:hAnsi="Georgia"/>
          <w:color w:val="000000" w:themeColor="text1"/>
          <w:lang w:val="ca-ES"/>
        </w:rPr>
        <w:tab/>
        <w:t>[Factura, Pagament i Comprovant</w:t>
      </w:r>
      <w:r w:rsidR="0041342D">
        <w:rPr>
          <w:rFonts w:ascii="Georgia" w:hAnsi="Georgia"/>
          <w:color w:val="000000" w:themeColor="text1"/>
          <w:lang w:val="ca-ES"/>
        </w:rPr>
        <w:t xml:space="preserve"> </w:t>
      </w:r>
      <w:r w:rsidRPr="00120B0E">
        <w:rPr>
          <w:rFonts w:ascii="Georgia" w:hAnsi="Georgia"/>
          <w:color w:val="000000" w:themeColor="text1"/>
          <w:lang w:val="ca-ES"/>
        </w:rPr>
        <w:t>Bancari]</w:t>
      </w:r>
    </w:p>
    <w:p w14:paraId="12F78EFA" w14:textId="0C9748FA" w:rsidR="009C7839" w:rsidRPr="00120B0E" w:rsidRDefault="009C7839" w:rsidP="00A85ED8">
      <w:pPr>
        <w:pStyle w:val="Senseespaiat"/>
        <w:ind w:left="720"/>
        <w:jc w:val="both"/>
        <w:rPr>
          <w:rFonts w:ascii="Georgia" w:hAnsi="Georgia"/>
          <w:color w:val="000000" w:themeColor="text1"/>
          <w:lang w:val="ca-ES"/>
        </w:rPr>
      </w:pPr>
      <w:r w:rsidRPr="00120B0E">
        <w:rPr>
          <w:rFonts w:ascii="Georgia" w:hAnsi="Georgia"/>
          <w:color w:val="000000" w:themeColor="text1"/>
          <w:lang w:val="ca-ES"/>
        </w:rPr>
        <w:t>Descripció del pagament</w:t>
      </w:r>
      <w:r w:rsidRPr="00120B0E">
        <w:rPr>
          <w:rFonts w:ascii="Georgia" w:hAnsi="Georgia"/>
          <w:color w:val="000000" w:themeColor="text1"/>
          <w:lang w:val="ca-ES"/>
        </w:rPr>
        <w:tab/>
      </w:r>
      <w:r w:rsidRPr="00120B0E">
        <w:rPr>
          <w:rFonts w:ascii="Georgia" w:hAnsi="Georgia"/>
          <w:color w:val="000000" w:themeColor="text1"/>
          <w:lang w:val="ca-ES"/>
        </w:rPr>
        <w:tab/>
        <w:t>[Concepte]</w:t>
      </w:r>
    </w:p>
    <w:p w14:paraId="42684E6F" w14:textId="77777777" w:rsidR="009C7839" w:rsidRPr="00120B0E" w:rsidRDefault="009C7839" w:rsidP="00A85ED8">
      <w:pPr>
        <w:pStyle w:val="Senseespaiat"/>
        <w:jc w:val="both"/>
        <w:rPr>
          <w:rFonts w:ascii="Georgia" w:hAnsi="Georgia"/>
          <w:color w:val="000000" w:themeColor="text1"/>
          <w:lang w:val="ca-ES"/>
        </w:rPr>
      </w:pPr>
    </w:p>
    <w:p w14:paraId="05A95640" w14:textId="4C5E8DE5" w:rsidR="009C7839" w:rsidRPr="00120B0E" w:rsidRDefault="009C7839" w:rsidP="00A85ED8">
      <w:pPr>
        <w:pStyle w:val="Senseespaiat"/>
        <w:jc w:val="both"/>
        <w:rPr>
          <w:rFonts w:ascii="Georgia" w:hAnsi="Georgia"/>
          <w:color w:val="000000" w:themeColor="text1"/>
          <w:lang w:val="ca-ES"/>
        </w:rPr>
      </w:pPr>
      <w:r w:rsidRPr="00120B0E">
        <w:rPr>
          <w:rFonts w:ascii="Georgia" w:hAnsi="Georgia"/>
          <w:color w:val="000000" w:themeColor="text1"/>
          <w:lang w:val="ca-ES"/>
        </w:rPr>
        <w:tab/>
      </w:r>
      <w:r w:rsidRPr="00120B0E">
        <w:rPr>
          <w:rFonts w:ascii="Georgia" w:hAnsi="Georgia"/>
          <w:color w:val="000000" w:themeColor="text1"/>
          <w:u w:val="single"/>
          <w:lang w:val="ca-ES"/>
        </w:rPr>
        <w:t>Exemple</w:t>
      </w:r>
      <w:r w:rsidRPr="00120B0E">
        <w:rPr>
          <w:rFonts w:ascii="Georgia" w:hAnsi="Georgia"/>
          <w:color w:val="000000" w:themeColor="text1"/>
          <w:lang w:val="ca-ES"/>
        </w:rPr>
        <w:t>:</w:t>
      </w:r>
    </w:p>
    <w:p w14:paraId="00422889" w14:textId="496F2472" w:rsidR="009C7839" w:rsidRPr="00120B0E" w:rsidRDefault="009C7839" w:rsidP="00A85ED8">
      <w:pPr>
        <w:pStyle w:val="Senseespaiat"/>
        <w:ind w:left="720"/>
        <w:jc w:val="both"/>
        <w:rPr>
          <w:rFonts w:ascii="Georgia" w:hAnsi="Georgia"/>
          <w:color w:val="000000" w:themeColor="text1"/>
          <w:lang w:val="ca-ES"/>
        </w:rPr>
      </w:pPr>
      <w:r w:rsidRPr="00120B0E">
        <w:rPr>
          <w:rFonts w:ascii="Georgia" w:hAnsi="Georgia"/>
          <w:color w:val="000000" w:themeColor="text1"/>
          <w:lang w:val="ca-ES"/>
        </w:rPr>
        <w:t>12587_02_Factura_ImpremtaGirona_.pdf</w:t>
      </w:r>
    </w:p>
    <w:p w14:paraId="40F12F54" w14:textId="7FD4042A" w:rsidR="009C7839" w:rsidRPr="00120B0E" w:rsidRDefault="009C7839" w:rsidP="00A85ED8">
      <w:pPr>
        <w:pStyle w:val="Senseespaiat"/>
        <w:ind w:left="720"/>
        <w:jc w:val="both"/>
        <w:rPr>
          <w:rFonts w:ascii="Georgia" w:hAnsi="Georgia"/>
          <w:color w:val="000000" w:themeColor="text1"/>
          <w:lang w:val="ca-ES"/>
        </w:rPr>
      </w:pPr>
      <w:r w:rsidRPr="00120B0E">
        <w:rPr>
          <w:rFonts w:ascii="Georgia" w:hAnsi="Georgia"/>
          <w:color w:val="000000" w:themeColor="text1"/>
          <w:lang w:val="ca-ES"/>
        </w:rPr>
        <w:t>12587_02_Pagament_ImpremtaGirona_.pdf</w:t>
      </w:r>
    </w:p>
    <w:p w14:paraId="4CBFEF84" w14:textId="66FF377D" w:rsidR="003875FA" w:rsidRPr="00120B0E" w:rsidRDefault="009C7839" w:rsidP="00A85ED8">
      <w:pPr>
        <w:pStyle w:val="Senseespaiat"/>
        <w:ind w:left="720"/>
        <w:jc w:val="both"/>
        <w:rPr>
          <w:rFonts w:ascii="Georgia" w:hAnsi="Georgia"/>
          <w:color w:val="000000" w:themeColor="text1"/>
          <w:lang w:val="ca-ES"/>
        </w:rPr>
      </w:pPr>
      <w:r w:rsidRPr="00120B0E">
        <w:rPr>
          <w:rFonts w:ascii="Georgia" w:hAnsi="Georgia"/>
          <w:color w:val="000000" w:themeColor="text1"/>
          <w:lang w:val="ca-ES"/>
        </w:rPr>
        <w:t>12587_02_ComprovantBancari_ImpremtaGirona.pdf</w:t>
      </w:r>
    </w:p>
    <w:p w14:paraId="15DD783D" w14:textId="77777777" w:rsidR="003875FA" w:rsidRPr="00120B0E" w:rsidRDefault="003875FA" w:rsidP="00A85ED8">
      <w:pPr>
        <w:pStyle w:val="Senseespaiat"/>
        <w:jc w:val="both"/>
        <w:rPr>
          <w:rFonts w:ascii="Georgia" w:hAnsi="Georgia"/>
          <w:color w:val="000000" w:themeColor="text1"/>
          <w:lang w:val="ca-ES"/>
        </w:rPr>
      </w:pPr>
    </w:p>
    <w:p w14:paraId="669039D4" w14:textId="77777777" w:rsidR="003875FA" w:rsidRPr="00120B0E" w:rsidRDefault="003875FA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27F40780" w14:textId="77777777" w:rsidR="003875FA" w:rsidRPr="00120B0E" w:rsidRDefault="003875FA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6E7C0ABC" w14:textId="77777777" w:rsidR="003875FA" w:rsidRPr="00120B0E" w:rsidRDefault="003875FA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7DB9487D" w14:textId="6C642818" w:rsidR="004C0F6D" w:rsidRDefault="002F54B1" w:rsidP="00A85ED8">
      <w:pPr>
        <w:pStyle w:val="Senseespaiat"/>
        <w:numPr>
          <w:ilvl w:val="0"/>
          <w:numId w:val="11"/>
        </w:numPr>
        <w:jc w:val="both"/>
        <w:rPr>
          <w:rFonts w:ascii="Georgia" w:hAnsi="Georgia"/>
          <w:b/>
          <w:bCs/>
          <w:color w:val="1F497D" w:themeColor="text2"/>
          <w:lang w:val="ca-ES"/>
        </w:rPr>
      </w:pPr>
      <w:r w:rsidRPr="00120B0E">
        <w:rPr>
          <w:rFonts w:ascii="Georgia" w:hAnsi="Georgia"/>
          <w:b/>
          <w:bCs/>
          <w:color w:val="1F497D" w:themeColor="text2"/>
          <w:lang w:val="ca-ES"/>
        </w:rPr>
        <w:t>Difusió del finançamen</w:t>
      </w:r>
      <w:r w:rsidR="004C0F6D" w:rsidRPr="00120B0E">
        <w:rPr>
          <w:rFonts w:ascii="Georgia" w:hAnsi="Georgia"/>
          <w:b/>
          <w:bCs/>
          <w:color w:val="1F497D" w:themeColor="text2"/>
          <w:lang w:val="ca-ES"/>
        </w:rPr>
        <w:t xml:space="preserve">t: </w:t>
      </w:r>
      <w:r w:rsidR="00D654A1" w:rsidRPr="00120B0E">
        <w:rPr>
          <w:rFonts w:ascii="Georgia" w:hAnsi="Georgia"/>
          <w:b/>
          <w:bCs/>
          <w:color w:val="1F497D" w:themeColor="text2"/>
          <w:lang w:val="ca-ES"/>
        </w:rPr>
        <w:t>(</w:t>
      </w:r>
      <w:r w:rsidR="00D654A1" w:rsidRPr="00120B0E">
        <w:rPr>
          <w:rFonts w:ascii="Georgia" w:hAnsi="Georgia"/>
          <w:color w:val="000000" w:themeColor="text1"/>
          <w:lang w:val="ca-ES"/>
        </w:rPr>
        <w:t xml:space="preserve">ANNEX NÚM. 3 - </w:t>
      </w:r>
      <w:r w:rsidRPr="00120B0E">
        <w:rPr>
          <w:rFonts w:ascii="Georgia" w:hAnsi="Georgia"/>
          <w:color w:val="000000" w:themeColor="text1"/>
          <w:lang w:val="ca-ES"/>
        </w:rPr>
        <w:t>Acreditar</w:t>
      </w:r>
      <w:r w:rsidR="00D654A1" w:rsidRPr="00120B0E">
        <w:rPr>
          <w:rFonts w:ascii="Georgia" w:hAnsi="Georgia"/>
          <w:color w:val="000000" w:themeColor="text1"/>
          <w:lang w:val="ca-ES"/>
        </w:rPr>
        <w:t xml:space="preserve"> l’</w:t>
      </w:r>
      <w:r w:rsidRPr="00120B0E">
        <w:rPr>
          <w:rFonts w:ascii="Georgia" w:hAnsi="Georgia"/>
          <w:color w:val="000000" w:themeColor="text1"/>
          <w:lang w:val="ca-ES"/>
        </w:rPr>
        <w:t>ús de logos (Consell Social i Diputació</w:t>
      </w:r>
      <w:r w:rsidR="003875FA" w:rsidRPr="00120B0E">
        <w:rPr>
          <w:rFonts w:ascii="Georgia" w:hAnsi="Georgia"/>
          <w:color w:val="000000" w:themeColor="text1"/>
          <w:lang w:val="ca-ES"/>
        </w:rPr>
        <w:t xml:space="preserve"> de Girona – captures de pantalla</w:t>
      </w:r>
      <w:r w:rsidRPr="00120B0E">
        <w:rPr>
          <w:rFonts w:ascii="Georgia" w:hAnsi="Georgia"/>
          <w:b/>
          <w:bCs/>
          <w:color w:val="1F497D" w:themeColor="text2"/>
          <w:lang w:val="ca-ES"/>
        </w:rPr>
        <w:t>).</w:t>
      </w:r>
    </w:p>
    <w:p w14:paraId="6015D7E4" w14:textId="77777777" w:rsidR="00B238EE" w:rsidRDefault="00B238EE" w:rsidP="00B238EE">
      <w:pPr>
        <w:pStyle w:val="Senseespaiat"/>
        <w:ind w:left="360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19E70EA3" w14:textId="6CF07718" w:rsidR="00B238EE" w:rsidRPr="00B238EE" w:rsidRDefault="00B238EE" w:rsidP="00B238EE">
      <w:pPr>
        <w:pStyle w:val="Senseespaiat"/>
        <w:ind w:left="360"/>
        <w:jc w:val="both"/>
        <w:rPr>
          <w:rFonts w:ascii="Georgia" w:hAnsi="Georgia"/>
          <w:color w:val="000000" w:themeColor="text1"/>
          <w:lang w:val="ca-ES"/>
        </w:rPr>
      </w:pPr>
      <w:r>
        <w:rPr>
          <w:rFonts w:ascii="Georgia" w:hAnsi="Georgia"/>
          <w:b/>
          <w:bCs/>
          <w:color w:val="1F497D" w:themeColor="text2"/>
          <w:lang w:val="ca-ES"/>
        </w:rPr>
        <w:t xml:space="preserve">NOTA: </w:t>
      </w:r>
      <w:r w:rsidRPr="00B238EE">
        <w:rPr>
          <w:rFonts w:ascii="Georgia" w:hAnsi="Georgia"/>
          <w:color w:val="000000" w:themeColor="text1"/>
          <w:lang w:val="ca-ES"/>
        </w:rPr>
        <w:t>Per a fer la memòria justificativa a la Diputació de Girona</w:t>
      </w:r>
    </w:p>
    <w:p w14:paraId="46BDE2F9" w14:textId="77777777" w:rsidR="004C0F6D" w:rsidRPr="00120B0E" w:rsidRDefault="004C0F6D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5EE7104C" w14:textId="77777777" w:rsidR="003875FA" w:rsidRPr="00120B0E" w:rsidRDefault="003875FA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17861752" w14:textId="77777777" w:rsidR="003875FA" w:rsidRPr="00120B0E" w:rsidRDefault="003875FA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6D3ADCCD" w14:textId="77777777" w:rsidR="003875FA" w:rsidRPr="00120B0E" w:rsidRDefault="003875FA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4B65FE92" w14:textId="77777777" w:rsidR="003875FA" w:rsidRPr="00120B0E" w:rsidRDefault="003875FA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46F6AAC7" w14:textId="77777777" w:rsidR="00D654A1" w:rsidRPr="00120B0E" w:rsidRDefault="00D654A1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2A0A0E4E" w14:textId="3C5ABE57" w:rsidR="004C0F6D" w:rsidRPr="00120B0E" w:rsidRDefault="002F54B1" w:rsidP="00A85ED8">
      <w:pPr>
        <w:pStyle w:val="Senseespaiat"/>
        <w:numPr>
          <w:ilvl w:val="0"/>
          <w:numId w:val="11"/>
        </w:numPr>
        <w:jc w:val="both"/>
        <w:rPr>
          <w:rFonts w:ascii="Georgia" w:hAnsi="Georgia"/>
          <w:b/>
          <w:bCs/>
          <w:color w:val="1F497D" w:themeColor="text2"/>
          <w:lang w:val="ca-ES"/>
        </w:rPr>
      </w:pPr>
      <w:r w:rsidRPr="00120B0E">
        <w:rPr>
          <w:rFonts w:ascii="Georgia" w:hAnsi="Georgia"/>
          <w:b/>
          <w:bCs/>
          <w:color w:val="1F497D" w:themeColor="text2"/>
          <w:lang w:val="ca-ES"/>
        </w:rPr>
        <w:t>Declaració responsable</w:t>
      </w:r>
      <w:r w:rsidR="004C0F6D" w:rsidRPr="00120B0E">
        <w:rPr>
          <w:rFonts w:ascii="Georgia" w:hAnsi="Georgia"/>
          <w:b/>
          <w:bCs/>
          <w:color w:val="1F497D" w:themeColor="text2"/>
          <w:lang w:val="ca-ES"/>
        </w:rPr>
        <w:t xml:space="preserve"> </w:t>
      </w:r>
      <w:r w:rsidR="005061DC" w:rsidRPr="00120B0E">
        <w:rPr>
          <w:rFonts w:ascii="Georgia" w:hAnsi="Georgia"/>
          <w:b/>
          <w:bCs/>
          <w:color w:val="1F497D" w:themeColor="text2"/>
          <w:lang w:val="ca-ES"/>
        </w:rPr>
        <w:t xml:space="preserve">i altres ajuts </w:t>
      </w:r>
      <w:r w:rsidR="004C0F6D" w:rsidRPr="00120B0E">
        <w:rPr>
          <w:rFonts w:ascii="Georgia" w:hAnsi="Georgia"/>
          <w:b/>
          <w:bCs/>
          <w:color w:val="1F497D" w:themeColor="text2"/>
          <w:lang w:val="ca-ES"/>
        </w:rPr>
        <w:t>(</w:t>
      </w:r>
      <w:r w:rsidR="005061DC" w:rsidRPr="00120B0E">
        <w:rPr>
          <w:rFonts w:ascii="Georgia" w:hAnsi="Georgia"/>
          <w:color w:val="000000" w:themeColor="text1"/>
          <w:lang w:val="ca-ES"/>
        </w:rPr>
        <w:t>ANNEX NÚM. 4 -</w:t>
      </w:r>
      <w:r w:rsidR="005061DC" w:rsidRPr="00120B0E">
        <w:rPr>
          <w:rFonts w:ascii="Georgia" w:hAnsi="Georgia"/>
          <w:b/>
          <w:bCs/>
          <w:color w:val="1F497D" w:themeColor="text2"/>
          <w:lang w:val="ca-ES"/>
        </w:rPr>
        <w:t xml:space="preserve"> </w:t>
      </w:r>
      <w:r w:rsidR="005061DC" w:rsidRPr="00120B0E">
        <w:rPr>
          <w:rFonts w:ascii="Georgia" w:hAnsi="Georgia"/>
          <w:color w:val="000000" w:themeColor="text1"/>
          <w:lang w:val="ca-ES"/>
        </w:rPr>
        <w:t>Declaració que les despeses s’han realitzat conforme a les bases de l’ajut i indicar altres fonts de finançament i imports</w:t>
      </w:r>
      <w:r w:rsidR="004C0F6D" w:rsidRPr="00120B0E">
        <w:rPr>
          <w:rFonts w:ascii="Georgia" w:hAnsi="Georgia"/>
          <w:b/>
          <w:bCs/>
          <w:color w:val="1F497D" w:themeColor="text2"/>
          <w:lang w:val="ca-ES"/>
        </w:rPr>
        <w:t>)</w:t>
      </w:r>
      <w:r w:rsidR="00D654A1" w:rsidRPr="00120B0E">
        <w:rPr>
          <w:rFonts w:ascii="Georgia" w:hAnsi="Georgia"/>
          <w:b/>
          <w:bCs/>
          <w:color w:val="1F497D" w:themeColor="text2"/>
          <w:lang w:val="ca-ES"/>
        </w:rPr>
        <w:t>.</w:t>
      </w:r>
    </w:p>
    <w:p w14:paraId="40FA378C" w14:textId="77777777" w:rsidR="00D654A1" w:rsidRPr="00120B0E" w:rsidRDefault="00D654A1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7ABD63B3" w14:textId="77777777" w:rsidR="00D654A1" w:rsidRPr="00120B0E" w:rsidRDefault="00D654A1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7790AF5F" w14:textId="77777777" w:rsidR="003875FA" w:rsidRPr="00120B0E" w:rsidRDefault="003875FA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3E9F753C" w14:textId="77777777" w:rsidR="003875FA" w:rsidRPr="00120B0E" w:rsidRDefault="003875FA" w:rsidP="00A85ED8">
      <w:pPr>
        <w:pStyle w:val="Senseespaiat"/>
        <w:jc w:val="both"/>
        <w:rPr>
          <w:rFonts w:ascii="Georgia" w:hAnsi="Georgia"/>
          <w:b/>
          <w:bCs/>
          <w:color w:val="1F497D" w:themeColor="text2"/>
          <w:lang w:val="ca-ES"/>
        </w:rPr>
      </w:pPr>
    </w:p>
    <w:p w14:paraId="2314848A" w14:textId="340958C2" w:rsidR="00F702BF" w:rsidRPr="00120B0E" w:rsidRDefault="002F54B1" w:rsidP="00A85ED8">
      <w:pPr>
        <w:pStyle w:val="Senseespaiat"/>
        <w:numPr>
          <w:ilvl w:val="0"/>
          <w:numId w:val="11"/>
        </w:numPr>
        <w:jc w:val="both"/>
        <w:rPr>
          <w:rFonts w:ascii="Georgia" w:hAnsi="Georgia"/>
          <w:b/>
          <w:bCs/>
          <w:color w:val="1F497D" w:themeColor="text2"/>
          <w:lang w:val="ca-ES"/>
        </w:rPr>
      </w:pPr>
      <w:r w:rsidRPr="00120B0E">
        <w:rPr>
          <w:rFonts w:ascii="Georgia" w:hAnsi="Georgia"/>
          <w:b/>
          <w:bCs/>
          <w:color w:val="1F497D" w:themeColor="text2"/>
          <w:lang w:val="ca-ES"/>
        </w:rPr>
        <w:t>Observacions</w:t>
      </w:r>
      <w:r w:rsidR="004C0F6D" w:rsidRPr="00120B0E">
        <w:rPr>
          <w:rFonts w:ascii="Georgia" w:hAnsi="Georgia"/>
          <w:b/>
          <w:bCs/>
          <w:color w:val="1F497D" w:themeColor="text2"/>
          <w:lang w:val="ca-ES"/>
        </w:rPr>
        <w:t xml:space="preserve"> (</w:t>
      </w:r>
      <w:r w:rsidR="004C0F6D" w:rsidRPr="00120B0E">
        <w:rPr>
          <w:rFonts w:ascii="Georgia" w:hAnsi="Georgia"/>
          <w:color w:val="000000" w:themeColor="text1"/>
          <w:lang w:val="ca-ES"/>
        </w:rPr>
        <w:t>Desviacions, incidències i romanents</w:t>
      </w:r>
      <w:r w:rsidR="004C0F6D" w:rsidRPr="00120B0E">
        <w:rPr>
          <w:rFonts w:ascii="Georgia" w:hAnsi="Georgia"/>
          <w:b/>
          <w:bCs/>
          <w:color w:val="1F497D" w:themeColor="text2"/>
          <w:lang w:val="ca-ES"/>
        </w:rPr>
        <w:t>)</w:t>
      </w:r>
      <w:r w:rsidR="00D654A1" w:rsidRPr="00120B0E">
        <w:rPr>
          <w:rFonts w:ascii="Georgia" w:hAnsi="Georgia"/>
          <w:b/>
          <w:bCs/>
          <w:color w:val="1F497D" w:themeColor="text2"/>
          <w:lang w:val="ca-ES"/>
        </w:rPr>
        <w:t>.</w:t>
      </w:r>
    </w:p>
    <w:p w14:paraId="6A0FC36B" w14:textId="77777777" w:rsidR="004C0F6D" w:rsidRPr="00120B0E" w:rsidRDefault="004C0F6D" w:rsidP="00A85ED8">
      <w:pPr>
        <w:pStyle w:val="Senseespaiat"/>
        <w:jc w:val="both"/>
        <w:rPr>
          <w:rFonts w:ascii="Georgia" w:hAnsi="Georgia"/>
          <w:lang w:val="ca-ES"/>
        </w:rPr>
      </w:pPr>
    </w:p>
    <w:p w14:paraId="5EDB3C05" w14:textId="77777777" w:rsidR="00B238EE" w:rsidRDefault="00B238EE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</w:pPr>
    </w:p>
    <w:p w14:paraId="6B87C1B4" w14:textId="15CBCD9D" w:rsidR="00B238EE" w:rsidRPr="00B238EE" w:rsidRDefault="00B238EE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color w:val="000000" w:themeColor="text1"/>
          <w:sz w:val="28"/>
          <w:szCs w:val="28"/>
          <w:lang w:val="ca-ES"/>
        </w:rPr>
      </w:pPr>
      <w:r w:rsidRPr="00B238EE"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  <w:t>ANNEX NÚM. 1 - fitxer Excel o resum de despeses)</w:t>
      </w:r>
      <w:r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  <w:t xml:space="preserve">. </w:t>
      </w:r>
      <w:r w:rsidRPr="00CB02D2">
        <w:rPr>
          <w:rFonts w:ascii="Calibri" w:eastAsia="MS Gothic" w:hAnsi="Calibri" w:cs="Times New Roman"/>
          <w:color w:val="000000" w:themeColor="text1"/>
          <w:sz w:val="28"/>
          <w:szCs w:val="28"/>
          <w:u w:val="single"/>
          <w:lang w:val="ca-ES"/>
        </w:rPr>
        <w:t>A part i amb Excel</w:t>
      </w:r>
      <w:r w:rsidRPr="00B238EE">
        <w:rPr>
          <w:rFonts w:ascii="Calibri" w:eastAsia="MS Gothic" w:hAnsi="Calibri" w:cs="Times New Roman"/>
          <w:color w:val="000000" w:themeColor="text1"/>
          <w:sz w:val="28"/>
          <w:szCs w:val="28"/>
          <w:lang w:val="ca-ES"/>
        </w:rPr>
        <w:t>.</w:t>
      </w:r>
    </w:p>
    <w:p w14:paraId="4C6540E0" w14:textId="37116BB7" w:rsidR="00B238EE" w:rsidRPr="00B238EE" w:rsidRDefault="00B238EE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color w:val="000000" w:themeColor="text1"/>
          <w:sz w:val="28"/>
          <w:szCs w:val="28"/>
          <w:lang w:val="ca-ES"/>
        </w:rPr>
      </w:pPr>
      <w:r w:rsidRPr="00B238EE"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  <w:t>ANNEX NÚM- 2 - Factures i justificants de pagament adjunts).</w:t>
      </w:r>
      <w:r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  <w:t xml:space="preserve"> </w:t>
      </w:r>
      <w:r w:rsidRPr="00CB02D2">
        <w:rPr>
          <w:rFonts w:ascii="Calibri" w:eastAsia="MS Gothic" w:hAnsi="Calibri" w:cs="Times New Roman"/>
          <w:color w:val="000000" w:themeColor="text1"/>
          <w:sz w:val="28"/>
          <w:szCs w:val="28"/>
          <w:u w:val="single"/>
          <w:lang w:val="ca-ES"/>
        </w:rPr>
        <w:t>A part i pot ser dintre d’una carpeta .ZIP</w:t>
      </w:r>
      <w:r w:rsidRPr="00B238EE">
        <w:rPr>
          <w:rFonts w:ascii="Calibri" w:eastAsia="MS Gothic" w:hAnsi="Calibri" w:cs="Times New Roman"/>
          <w:color w:val="000000" w:themeColor="text1"/>
          <w:sz w:val="28"/>
          <w:szCs w:val="28"/>
          <w:lang w:val="ca-ES"/>
        </w:rPr>
        <w:t xml:space="preserve">. </w:t>
      </w:r>
    </w:p>
    <w:p w14:paraId="724F11F5" w14:textId="32784E6C" w:rsidR="00B238EE" w:rsidRDefault="00B238EE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</w:pPr>
      <w:r w:rsidRPr="00B238EE"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  <w:t>ANNEX NÚM. 3 - Acreditar l’ús de logos (Consell Social i Diputació de Girona – captures de pantalla</w:t>
      </w:r>
    </w:p>
    <w:p w14:paraId="5CAE7BCB" w14:textId="77777777" w:rsidR="00B238EE" w:rsidRDefault="00B238EE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</w:pPr>
    </w:p>
    <w:p w14:paraId="42A75BFD" w14:textId="77777777" w:rsidR="00B238EE" w:rsidRDefault="00B238EE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</w:pPr>
    </w:p>
    <w:p w14:paraId="4F751229" w14:textId="77777777" w:rsidR="00B238EE" w:rsidRDefault="00B238EE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</w:pPr>
    </w:p>
    <w:p w14:paraId="03C45148" w14:textId="77777777" w:rsidR="00B238EE" w:rsidRDefault="00B238EE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</w:pPr>
    </w:p>
    <w:p w14:paraId="4206E7B7" w14:textId="77777777" w:rsidR="00B238EE" w:rsidRDefault="00B238EE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</w:pPr>
    </w:p>
    <w:p w14:paraId="3BC46C15" w14:textId="77777777" w:rsidR="00B238EE" w:rsidRDefault="00B238EE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</w:pPr>
    </w:p>
    <w:p w14:paraId="54B77C86" w14:textId="77777777" w:rsidR="00B238EE" w:rsidRDefault="00B238EE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</w:pPr>
    </w:p>
    <w:p w14:paraId="5932848A" w14:textId="77777777" w:rsidR="00B238EE" w:rsidRDefault="00B238EE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</w:pPr>
    </w:p>
    <w:p w14:paraId="2AC71E38" w14:textId="77777777" w:rsidR="0054366A" w:rsidRDefault="0054366A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</w:pPr>
    </w:p>
    <w:p w14:paraId="1B43C466" w14:textId="4675A852" w:rsidR="00120B0E" w:rsidRPr="00120B0E" w:rsidRDefault="00120B0E" w:rsidP="00A85ED8">
      <w:pPr>
        <w:keepNext/>
        <w:keepLines/>
        <w:spacing w:before="480" w:after="0"/>
        <w:jc w:val="both"/>
        <w:outlineLvl w:val="0"/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</w:pPr>
      <w:r w:rsidRPr="00120B0E">
        <w:rPr>
          <w:rFonts w:ascii="Calibri" w:eastAsia="MS Gothic" w:hAnsi="Calibri" w:cs="Times New Roman"/>
          <w:b/>
          <w:bCs/>
          <w:color w:val="365F91" w:themeColor="accent1" w:themeShade="BF"/>
          <w:sz w:val="28"/>
          <w:szCs w:val="28"/>
          <w:lang w:val="ca-ES"/>
        </w:rPr>
        <w:lastRenderedPageBreak/>
        <w:t>ANNEX NÚM 4. Declaració responsable i altres ajuts</w:t>
      </w:r>
    </w:p>
    <w:p w14:paraId="11D241C4" w14:textId="77777777" w:rsidR="00120B0E" w:rsidRPr="00120B0E" w:rsidRDefault="00120B0E" w:rsidP="00A85ED8">
      <w:pPr>
        <w:jc w:val="both"/>
        <w:rPr>
          <w:rFonts w:ascii="Cambria" w:eastAsia="MS Mincho" w:hAnsi="Cambria" w:cs="Times New Roman"/>
          <w:lang w:val="ca-ES"/>
        </w:rPr>
      </w:pPr>
    </w:p>
    <w:p w14:paraId="4A31C555" w14:textId="77777777" w:rsidR="00120B0E" w:rsidRPr="00120B0E" w:rsidRDefault="00120B0E" w:rsidP="00A85ED8">
      <w:pPr>
        <w:jc w:val="both"/>
        <w:rPr>
          <w:rFonts w:ascii="Cambria" w:eastAsia="MS Mincho" w:hAnsi="Cambria" w:cs="Times New Roman"/>
          <w:lang w:val="ca-ES"/>
        </w:rPr>
      </w:pPr>
      <w:r w:rsidRPr="00120B0E">
        <w:rPr>
          <w:rFonts w:ascii="Cambria" w:eastAsia="MS Mincho" w:hAnsi="Cambria" w:cs="Times New Roman"/>
          <w:lang w:val="ca-ES"/>
        </w:rPr>
        <w:t>Nom i cognoms: [</w:t>
      </w:r>
      <w:r w:rsidRPr="00A1405D">
        <w:rPr>
          <w:rFonts w:ascii="Cambria" w:eastAsia="MS Mincho" w:hAnsi="Cambria" w:cs="Times New Roman"/>
          <w:i/>
          <w:iCs/>
          <w:lang w:val="ca-ES"/>
        </w:rPr>
        <w:t>Nom i cognoms</w:t>
      </w:r>
      <w:r w:rsidRPr="00120B0E">
        <w:rPr>
          <w:rFonts w:ascii="Cambria" w:eastAsia="MS Mincho" w:hAnsi="Cambria" w:cs="Times New Roman"/>
          <w:lang w:val="ca-ES"/>
        </w:rPr>
        <w:t>]</w:t>
      </w:r>
    </w:p>
    <w:p w14:paraId="47F624BF" w14:textId="77777777" w:rsidR="00120B0E" w:rsidRPr="00120B0E" w:rsidRDefault="00120B0E" w:rsidP="00A85ED8">
      <w:pPr>
        <w:jc w:val="both"/>
        <w:rPr>
          <w:rFonts w:ascii="Cambria" w:eastAsia="MS Mincho" w:hAnsi="Cambria" w:cs="Times New Roman"/>
          <w:lang w:val="ca-ES"/>
        </w:rPr>
      </w:pPr>
      <w:r w:rsidRPr="00120B0E">
        <w:rPr>
          <w:rFonts w:ascii="Cambria" w:eastAsia="MS Mincho" w:hAnsi="Cambria" w:cs="Times New Roman"/>
          <w:lang w:val="ca-ES"/>
        </w:rPr>
        <w:t>Títol del projecte/activitat: [</w:t>
      </w:r>
      <w:r w:rsidRPr="00A1405D">
        <w:rPr>
          <w:rFonts w:ascii="Cambria" w:eastAsia="MS Mincho" w:hAnsi="Cambria" w:cs="Times New Roman"/>
          <w:i/>
          <w:iCs/>
          <w:lang w:val="ca-ES"/>
        </w:rPr>
        <w:t>Títol</w:t>
      </w:r>
      <w:r w:rsidRPr="00120B0E">
        <w:rPr>
          <w:rFonts w:ascii="Cambria" w:eastAsia="MS Mincho" w:hAnsi="Cambria" w:cs="Times New Roman"/>
          <w:lang w:val="ca-ES"/>
        </w:rPr>
        <w:t>]</w:t>
      </w:r>
    </w:p>
    <w:p w14:paraId="2FD61D48" w14:textId="6591CE9D" w:rsidR="00120B0E" w:rsidRPr="00120B0E" w:rsidRDefault="00120B0E" w:rsidP="00A85ED8">
      <w:pPr>
        <w:jc w:val="both"/>
        <w:rPr>
          <w:rFonts w:ascii="Cambria" w:eastAsia="MS Mincho" w:hAnsi="Cambria" w:cs="Times New Roman"/>
          <w:lang w:val="ca-ES"/>
        </w:rPr>
      </w:pPr>
      <w:r w:rsidRPr="00120B0E">
        <w:rPr>
          <w:rFonts w:ascii="Cambria" w:eastAsia="MS Mincho" w:hAnsi="Cambria" w:cs="Times New Roman"/>
          <w:lang w:val="ca-ES"/>
        </w:rPr>
        <w:t>En relació amb l’ajut concedit pel Consell Social de la Universitat de Girona per a activitats de divulgació del coneixement (convocatòria 2026),</w:t>
      </w:r>
    </w:p>
    <w:p w14:paraId="3AAF023D" w14:textId="25B05BE4" w:rsidR="00120B0E" w:rsidRPr="00120B0E" w:rsidRDefault="00120B0E" w:rsidP="00A85ED8">
      <w:pPr>
        <w:jc w:val="both"/>
        <w:rPr>
          <w:rFonts w:ascii="Cambria" w:eastAsia="MS Mincho" w:hAnsi="Cambria" w:cs="Times New Roman"/>
          <w:lang w:val="ca-ES"/>
        </w:rPr>
      </w:pPr>
      <w:r w:rsidRPr="00120B0E">
        <w:rPr>
          <w:rFonts w:ascii="Cambria" w:eastAsia="MS Mincho" w:hAnsi="Cambria" w:cs="Times New Roman"/>
          <w:lang w:val="ca-ES"/>
        </w:rPr>
        <w:t>DECLARO SOTA LA MEVA RESPONSABILITAT QUE:</w:t>
      </w:r>
    </w:p>
    <w:p w14:paraId="7D2D57D2" w14:textId="79C20128" w:rsidR="00120B0E" w:rsidRPr="00A1405D" w:rsidRDefault="00120B0E" w:rsidP="00A85ED8">
      <w:pPr>
        <w:jc w:val="both"/>
        <w:rPr>
          <w:rFonts w:ascii="Cambria" w:eastAsia="MS Mincho" w:hAnsi="Cambria" w:cs="Times New Roman"/>
          <w:sz w:val="16"/>
          <w:szCs w:val="16"/>
          <w:lang w:val="ca-ES"/>
        </w:rPr>
      </w:pPr>
      <w:r w:rsidRPr="00A1405D">
        <w:rPr>
          <w:rFonts w:ascii="Cambria" w:eastAsia="MS Mincho" w:hAnsi="Cambria" w:cs="Times New Roman"/>
          <w:sz w:val="16"/>
          <w:szCs w:val="16"/>
          <w:lang w:val="ca-ES"/>
        </w:rPr>
        <w:t>1. Les dades consignades en la memòria i en la documentació presentada són certes, completes i verificables.</w:t>
      </w:r>
    </w:p>
    <w:p w14:paraId="3FDD0FA8" w14:textId="22B358BD" w:rsidR="00120B0E" w:rsidRPr="00A1405D" w:rsidRDefault="00120B0E" w:rsidP="00A85ED8">
      <w:pPr>
        <w:jc w:val="both"/>
        <w:rPr>
          <w:rFonts w:ascii="Cambria" w:eastAsia="MS Mincho" w:hAnsi="Cambria" w:cs="Times New Roman"/>
          <w:sz w:val="16"/>
          <w:szCs w:val="16"/>
          <w:lang w:val="ca-ES"/>
        </w:rPr>
      </w:pPr>
      <w:r w:rsidRPr="00A1405D">
        <w:rPr>
          <w:rFonts w:ascii="Cambria" w:eastAsia="MS Mincho" w:hAnsi="Cambria" w:cs="Times New Roman"/>
          <w:sz w:val="16"/>
          <w:szCs w:val="16"/>
          <w:lang w:val="ca-ES"/>
        </w:rPr>
        <w:t>2. L’activitat o projecte subvencionat s’ha dut a terme d’acord amb les bases de la convocatòria i amb les condicions establertes en la concessió de l’ajut.</w:t>
      </w:r>
    </w:p>
    <w:p w14:paraId="275DC7FC" w14:textId="55601237" w:rsidR="00120B0E" w:rsidRPr="00A1405D" w:rsidRDefault="00120B0E" w:rsidP="00A85ED8">
      <w:pPr>
        <w:jc w:val="both"/>
        <w:rPr>
          <w:rFonts w:ascii="Cambria" w:eastAsia="MS Mincho" w:hAnsi="Cambria" w:cs="Times New Roman"/>
          <w:sz w:val="16"/>
          <w:szCs w:val="16"/>
          <w:lang w:val="ca-ES"/>
        </w:rPr>
      </w:pPr>
      <w:r w:rsidRPr="00A1405D">
        <w:rPr>
          <w:rFonts w:ascii="Cambria" w:eastAsia="MS Mincho" w:hAnsi="Cambria" w:cs="Times New Roman"/>
          <w:sz w:val="16"/>
          <w:szCs w:val="16"/>
          <w:lang w:val="ca-ES"/>
        </w:rPr>
        <w:t>3. Les despeses imputades a l’ajut han estat efectivament realitzades, corresponen a l’activitat subvencionada i s’ajusten als conceptes subvencionables previstos.</w:t>
      </w:r>
    </w:p>
    <w:p w14:paraId="1CF4542A" w14:textId="61A7B3BA" w:rsidR="00120B0E" w:rsidRPr="00A1405D" w:rsidRDefault="00120B0E" w:rsidP="00A85ED8">
      <w:pPr>
        <w:jc w:val="both"/>
        <w:rPr>
          <w:rFonts w:ascii="Cambria" w:eastAsia="MS Mincho" w:hAnsi="Cambria" w:cs="Times New Roman"/>
          <w:sz w:val="16"/>
          <w:szCs w:val="16"/>
          <w:lang w:val="ca-ES"/>
        </w:rPr>
      </w:pPr>
      <w:r w:rsidRPr="00A1405D">
        <w:rPr>
          <w:rFonts w:ascii="Cambria" w:eastAsia="MS Mincho" w:hAnsi="Cambria" w:cs="Times New Roman"/>
          <w:sz w:val="16"/>
          <w:szCs w:val="16"/>
          <w:lang w:val="ca-ES"/>
        </w:rPr>
        <w:t>4. Es disposa de tota la documentació justificativa de les despeses (factures, comprovants de pagament, etc.), que es conservarà i es posarà a disposició de l’òrgan gestor si és requerida.</w:t>
      </w:r>
    </w:p>
    <w:p w14:paraId="10EA2671" w14:textId="79A6C80C" w:rsidR="00120B0E" w:rsidRPr="00A1405D" w:rsidRDefault="00120B0E" w:rsidP="00A85ED8">
      <w:pPr>
        <w:jc w:val="both"/>
        <w:rPr>
          <w:rFonts w:ascii="Cambria" w:eastAsia="MS Mincho" w:hAnsi="Cambria" w:cs="Times New Roman"/>
          <w:sz w:val="16"/>
          <w:szCs w:val="16"/>
          <w:lang w:val="ca-ES"/>
        </w:rPr>
      </w:pPr>
      <w:r w:rsidRPr="00A1405D">
        <w:rPr>
          <w:rFonts w:ascii="Cambria" w:eastAsia="MS Mincho" w:hAnsi="Cambria" w:cs="Times New Roman"/>
          <w:sz w:val="16"/>
          <w:szCs w:val="16"/>
          <w:lang w:val="ca-ES"/>
        </w:rPr>
        <w:t>5. S’han declarat totes les fonts de finançament del projecte, incloent-hi altres ajuts, subvencions o ingressos, indicant-ne l’import i la procedència.</w:t>
      </w:r>
    </w:p>
    <w:p w14:paraId="59F3A6EE" w14:textId="0E5580A1" w:rsidR="00120B0E" w:rsidRPr="00A1405D" w:rsidRDefault="00120B0E" w:rsidP="00A85ED8">
      <w:pPr>
        <w:jc w:val="both"/>
        <w:rPr>
          <w:rFonts w:ascii="Cambria" w:eastAsia="MS Mincho" w:hAnsi="Cambria" w:cs="Times New Roman"/>
          <w:sz w:val="16"/>
          <w:szCs w:val="16"/>
          <w:lang w:val="ca-ES"/>
        </w:rPr>
      </w:pPr>
      <w:r w:rsidRPr="00A1405D">
        <w:rPr>
          <w:rFonts w:ascii="Cambria" w:eastAsia="MS Mincho" w:hAnsi="Cambria" w:cs="Times New Roman"/>
          <w:sz w:val="16"/>
          <w:szCs w:val="16"/>
          <w:lang w:val="ca-ES"/>
        </w:rPr>
        <w:t>6. En cas d’existència de cofinançament, aquest compleix amb els requisits establerts i s’ha destinat a la mateixa finalitat.</w:t>
      </w:r>
    </w:p>
    <w:p w14:paraId="0DE63D3A" w14:textId="0134552B" w:rsidR="00120B0E" w:rsidRPr="00A1405D" w:rsidRDefault="00120B0E" w:rsidP="00A85ED8">
      <w:pPr>
        <w:jc w:val="both"/>
        <w:rPr>
          <w:rFonts w:ascii="Cambria" w:eastAsia="MS Mincho" w:hAnsi="Cambria" w:cs="Times New Roman"/>
          <w:sz w:val="16"/>
          <w:szCs w:val="16"/>
          <w:lang w:val="ca-ES"/>
        </w:rPr>
      </w:pPr>
      <w:r w:rsidRPr="00A1405D">
        <w:rPr>
          <w:rFonts w:ascii="Cambria" w:eastAsia="MS Mincho" w:hAnsi="Cambria" w:cs="Times New Roman"/>
          <w:sz w:val="16"/>
          <w:szCs w:val="16"/>
          <w:lang w:val="ca-ES"/>
        </w:rPr>
        <w:t>7. Es compleixen totes les obligacions establertes en la convocatòria, inclosa la difusió del suport del Consell Social i de la Diputació de Girona.</w:t>
      </w:r>
    </w:p>
    <w:p w14:paraId="54C7800F" w14:textId="77777777" w:rsidR="00120B0E" w:rsidRPr="00A1405D" w:rsidRDefault="00120B0E" w:rsidP="00A85ED8">
      <w:pPr>
        <w:jc w:val="both"/>
        <w:rPr>
          <w:rFonts w:ascii="Cambria" w:eastAsia="MS Mincho" w:hAnsi="Cambria" w:cs="Times New Roman"/>
          <w:sz w:val="16"/>
          <w:szCs w:val="16"/>
          <w:lang w:val="ca-ES"/>
        </w:rPr>
      </w:pPr>
      <w:r w:rsidRPr="00A1405D">
        <w:rPr>
          <w:rFonts w:ascii="Cambria" w:eastAsia="MS Mincho" w:hAnsi="Cambria" w:cs="Times New Roman"/>
          <w:sz w:val="16"/>
          <w:szCs w:val="16"/>
          <w:lang w:val="ca-ES"/>
        </w:rPr>
        <w:t>8. Em comprometo a retornar totalment o parcialment l’ajut rebut en cas d’incompliment de les condicions establertes o de detectar-se irregularitats.</w:t>
      </w:r>
    </w:p>
    <w:p w14:paraId="04889CD0" w14:textId="77777777" w:rsidR="00120B0E" w:rsidRPr="00120B0E" w:rsidRDefault="00120B0E" w:rsidP="00A85ED8">
      <w:pPr>
        <w:jc w:val="both"/>
        <w:rPr>
          <w:rFonts w:ascii="Cambria" w:eastAsia="MS Mincho" w:hAnsi="Cambria" w:cs="Times New Roman"/>
          <w:lang w:val="ca-ES"/>
        </w:rPr>
      </w:pPr>
    </w:p>
    <w:p w14:paraId="07F4977B" w14:textId="384C962F" w:rsidR="00120B0E" w:rsidRPr="00120B0E" w:rsidRDefault="00120B0E" w:rsidP="00A85ED8">
      <w:pPr>
        <w:jc w:val="both"/>
        <w:rPr>
          <w:rFonts w:ascii="Cambria" w:eastAsia="MS Mincho" w:hAnsi="Cambria" w:cs="Times New Roman"/>
          <w:lang w:val="ca-ES"/>
        </w:rPr>
      </w:pPr>
      <w:r w:rsidRPr="00120B0E">
        <w:rPr>
          <w:rFonts w:ascii="Cambria" w:eastAsia="MS Mincho" w:hAnsi="Cambria" w:cs="Times New Roman"/>
          <w:lang w:val="ca-ES"/>
        </w:rPr>
        <w:t>I, perquè així consti als efectes oportuns, signo aquesta declaració</w:t>
      </w:r>
      <w:r w:rsidR="0041342D">
        <w:rPr>
          <w:rFonts w:ascii="Cambria" w:eastAsia="MS Mincho" w:hAnsi="Cambria" w:cs="Times New Roman"/>
          <w:lang w:val="ca-ES"/>
        </w:rPr>
        <w:t xml:space="preserve"> en la data de la </w:t>
      </w:r>
      <w:r w:rsidR="00183800">
        <w:rPr>
          <w:rFonts w:ascii="Cambria" w:eastAsia="MS Mincho" w:hAnsi="Cambria" w:cs="Times New Roman"/>
          <w:lang w:val="ca-ES"/>
        </w:rPr>
        <w:t>signatura</w:t>
      </w:r>
      <w:r w:rsidR="0041342D">
        <w:rPr>
          <w:rFonts w:ascii="Cambria" w:eastAsia="MS Mincho" w:hAnsi="Cambria" w:cs="Times New Roman"/>
          <w:lang w:val="ca-ES"/>
        </w:rPr>
        <w:t xml:space="preserve"> electrònica. </w:t>
      </w:r>
    </w:p>
    <w:p w14:paraId="4D63FAD6" w14:textId="77777777" w:rsidR="00120B0E" w:rsidRPr="00120B0E" w:rsidRDefault="00120B0E" w:rsidP="00A85ED8">
      <w:pPr>
        <w:jc w:val="both"/>
        <w:rPr>
          <w:rFonts w:ascii="Cambria" w:eastAsia="MS Mincho" w:hAnsi="Cambria" w:cs="Times New Roman"/>
          <w:lang w:val="ca-ES"/>
        </w:rPr>
      </w:pPr>
    </w:p>
    <w:p w14:paraId="0F9AC394" w14:textId="770153A3" w:rsidR="00120B0E" w:rsidRPr="00120B0E" w:rsidRDefault="00120B0E" w:rsidP="00A85ED8">
      <w:pPr>
        <w:jc w:val="both"/>
        <w:rPr>
          <w:rFonts w:ascii="Cambria" w:eastAsia="MS Mincho" w:hAnsi="Cambria" w:cs="Times New Roman"/>
          <w:lang w:val="ca-ES"/>
        </w:rPr>
      </w:pPr>
    </w:p>
    <w:p w14:paraId="3F4DC474" w14:textId="77777777" w:rsidR="00120B0E" w:rsidRPr="00120B0E" w:rsidRDefault="00120B0E" w:rsidP="00A85ED8">
      <w:pPr>
        <w:jc w:val="both"/>
        <w:rPr>
          <w:rFonts w:ascii="Cambria" w:eastAsia="MS Mincho" w:hAnsi="Cambria" w:cs="Times New Roman"/>
          <w:lang w:val="ca-ES"/>
        </w:rPr>
      </w:pPr>
    </w:p>
    <w:p w14:paraId="3CBBB1E5" w14:textId="08F28044" w:rsidR="003875FA" w:rsidRPr="006B78ED" w:rsidRDefault="003875FA" w:rsidP="00A85ED8">
      <w:pPr>
        <w:jc w:val="both"/>
        <w:rPr>
          <w:rFonts w:ascii="Cambria" w:eastAsia="MS Mincho" w:hAnsi="Cambria" w:cs="Times New Roman"/>
          <w:lang w:val="ca-ES"/>
        </w:rPr>
      </w:pPr>
    </w:p>
    <w:sectPr w:rsidR="003875FA" w:rsidRPr="006B78ED" w:rsidSect="00034616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16C42" w14:textId="77777777" w:rsidR="00307D12" w:rsidRDefault="00307D12" w:rsidP="004C0F6D">
      <w:pPr>
        <w:spacing w:after="0" w:line="240" w:lineRule="auto"/>
      </w:pPr>
      <w:r>
        <w:separator/>
      </w:r>
    </w:p>
  </w:endnote>
  <w:endnote w:type="continuationSeparator" w:id="0">
    <w:p w14:paraId="4706076A" w14:textId="77777777" w:rsidR="00307D12" w:rsidRDefault="00307D12" w:rsidP="004C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63FC8" w14:textId="64E6E6B5" w:rsidR="000E495A" w:rsidRPr="000E495A" w:rsidRDefault="000E495A" w:rsidP="000E495A">
    <w:pPr>
      <w:tabs>
        <w:tab w:val="center" w:pos="4252"/>
        <w:tab w:val="right" w:pos="8504"/>
      </w:tabs>
      <w:spacing w:after="0" w:line="240" w:lineRule="auto"/>
      <w:jc w:val="center"/>
      <w:rPr>
        <w:rFonts w:ascii="Georgia" w:eastAsia="Calibri" w:hAnsi="Georgia" w:cs="Times New Roman"/>
        <w:b/>
        <w:bCs/>
        <w:sz w:val="24"/>
        <w:szCs w:val="24"/>
        <w:lang w:val="ca-ES" w:eastAsia="ca-ES"/>
      </w:rPr>
    </w:pPr>
    <w:r w:rsidRPr="000E495A">
      <w:rPr>
        <w:rFonts w:ascii="Georgia" w:hAnsi="Georgia"/>
        <w:sz w:val="24"/>
        <w:szCs w:val="24"/>
        <w:lang w:val="ca-ES"/>
      </w:rPr>
      <w:t>PÀGINA</w:t>
    </w:r>
    <w:r w:rsidRPr="000E495A">
      <w:rPr>
        <w:rFonts w:ascii="Georgia" w:eastAsia="Aptos" w:hAnsi="Georgia" w:cs="Times New Roman"/>
        <w:kern w:val="2"/>
        <w:sz w:val="24"/>
        <w:szCs w:val="24"/>
        <w:lang w:val="ca-ES"/>
        <w14:ligatures w14:val="standardContextual"/>
      </w:rPr>
      <w:t xml:space="preserve"> </w:t>
    </w:r>
    <w:r w:rsidRPr="000E495A">
      <w:rPr>
        <w:rFonts w:ascii="Georgia" w:eastAsia="Calibri" w:hAnsi="Georgia" w:cs="Times New Roman"/>
        <w:b/>
        <w:bCs/>
        <w:sz w:val="24"/>
        <w:szCs w:val="24"/>
        <w:lang w:val="ca-ES" w:eastAsia="ca-ES"/>
      </w:rPr>
      <w:fldChar w:fldCharType="begin"/>
    </w:r>
    <w:r w:rsidRPr="000E495A">
      <w:rPr>
        <w:rFonts w:ascii="Georgia" w:eastAsia="Calibri" w:hAnsi="Georgia" w:cs="Times New Roman"/>
        <w:b/>
        <w:bCs/>
        <w:sz w:val="24"/>
        <w:szCs w:val="24"/>
        <w:lang w:val="ca-ES" w:eastAsia="ca-ES"/>
      </w:rPr>
      <w:instrText xml:space="preserve"> PAGE </w:instrText>
    </w:r>
    <w:r w:rsidRPr="000E495A">
      <w:rPr>
        <w:rFonts w:ascii="Georgia" w:eastAsia="Calibri" w:hAnsi="Georgia" w:cs="Times New Roman"/>
        <w:b/>
        <w:bCs/>
        <w:sz w:val="24"/>
        <w:szCs w:val="24"/>
        <w:lang w:val="ca-ES" w:eastAsia="ca-ES"/>
      </w:rPr>
      <w:fldChar w:fldCharType="separate"/>
    </w:r>
    <w:r w:rsidRPr="000E495A">
      <w:rPr>
        <w:rFonts w:ascii="Georgia" w:eastAsia="Calibri" w:hAnsi="Georgia" w:cs="Times New Roman"/>
        <w:b/>
        <w:bCs/>
        <w:kern w:val="2"/>
        <w:sz w:val="24"/>
        <w:szCs w:val="24"/>
        <w:lang w:val="es-ES" w:eastAsia="ca-ES"/>
        <w14:ligatures w14:val="standardContextual"/>
      </w:rPr>
      <w:t>1</w:t>
    </w:r>
    <w:r w:rsidRPr="000E495A">
      <w:rPr>
        <w:rFonts w:ascii="Georgia" w:eastAsia="Calibri" w:hAnsi="Georgia" w:cs="Times New Roman"/>
        <w:b/>
        <w:bCs/>
        <w:sz w:val="24"/>
        <w:szCs w:val="24"/>
        <w:lang w:val="ca-ES" w:eastAsia="ca-ES"/>
      </w:rPr>
      <w:fldChar w:fldCharType="end"/>
    </w:r>
    <w:r w:rsidRPr="000E495A">
      <w:rPr>
        <w:rFonts w:ascii="Georgia" w:eastAsia="Calibri" w:hAnsi="Georgia" w:cs="Times New Roman"/>
        <w:b/>
        <w:bCs/>
        <w:sz w:val="24"/>
        <w:szCs w:val="24"/>
        <w:lang w:val="ca-ES" w:eastAsia="ca-ES"/>
      </w:rPr>
      <w:t xml:space="preserve"> </w:t>
    </w:r>
    <w:r w:rsidRPr="000E495A">
      <w:rPr>
        <w:rFonts w:ascii="Georgia" w:eastAsia="Calibri" w:hAnsi="Georgia" w:cs="Times New Roman"/>
        <w:sz w:val="24"/>
        <w:szCs w:val="24"/>
        <w:lang w:val="ca-ES" w:eastAsia="ca-ES"/>
      </w:rPr>
      <w:t xml:space="preserve">de </w:t>
    </w:r>
    <w:r w:rsidRPr="00F110D4">
      <w:rPr>
        <w:rFonts w:ascii="Georgia" w:eastAsia="Calibri" w:hAnsi="Georgia" w:cs="Times New Roman"/>
        <w:b/>
        <w:bCs/>
        <w:sz w:val="24"/>
        <w:szCs w:val="24"/>
        <w:highlight w:val="yellow"/>
        <w:lang w:val="ca-ES" w:eastAsia="ca-ES"/>
      </w:rPr>
      <w:t>X</w:t>
    </w:r>
  </w:p>
  <w:p w14:paraId="25537503" w14:textId="1439AE9B" w:rsidR="000E495A" w:rsidRPr="000E495A" w:rsidRDefault="000E495A">
    <w:pPr>
      <w:pStyle w:val="Peu"/>
      <w:rPr>
        <w:lang w:val="ca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041CD" w14:textId="77777777" w:rsidR="00307D12" w:rsidRDefault="00307D12" w:rsidP="004C0F6D">
      <w:pPr>
        <w:spacing w:after="0" w:line="240" w:lineRule="auto"/>
      </w:pPr>
      <w:r>
        <w:separator/>
      </w:r>
    </w:p>
  </w:footnote>
  <w:footnote w:type="continuationSeparator" w:id="0">
    <w:p w14:paraId="4D588AB7" w14:textId="77777777" w:rsidR="00307D12" w:rsidRDefault="00307D12" w:rsidP="004C0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70D61" w14:textId="77777777" w:rsidR="004C0F6D" w:rsidRDefault="004C0F6D">
    <w:pPr>
      <w:pStyle w:val="Capalera"/>
    </w:pPr>
  </w:p>
  <w:p w14:paraId="573054FE" w14:textId="77777777" w:rsidR="004C0F6D" w:rsidRDefault="004C0F6D">
    <w:pPr>
      <w:pStyle w:val="Capalera"/>
    </w:pPr>
  </w:p>
  <w:p w14:paraId="5A142246" w14:textId="77777777" w:rsidR="004C0F6D" w:rsidRDefault="004C0F6D">
    <w:pPr>
      <w:pStyle w:val="Capalera"/>
    </w:pPr>
  </w:p>
  <w:p w14:paraId="627AC6A9" w14:textId="77777777" w:rsidR="004C0F6D" w:rsidRDefault="004C0F6D">
    <w:pPr>
      <w:pStyle w:val="Capalera"/>
    </w:pPr>
  </w:p>
  <w:p w14:paraId="652FE693" w14:textId="5BED0558" w:rsidR="004C0F6D" w:rsidRDefault="004C0F6D">
    <w:pPr>
      <w:pStyle w:val="Capalera"/>
    </w:pPr>
    <w:r>
      <w:rPr>
        <w:noProof/>
      </w:rPr>
      <w:drawing>
        <wp:anchor distT="0" distB="0" distL="0" distR="0" simplePos="0" relativeHeight="251659264" behindDoc="1" locked="0" layoutInCell="1" allowOverlap="1" wp14:anchorId="0D04C7C1" wp14:editId="0B6FDFBA">
          <wp:simplePos x="0" y="0"/>
          <wp:positionH relativeFrom="page">
            <wp:posOffset>6130290</wp:posOffset>
          </wp:positionH>
          <wp:positionV relativeFrom="page">
            <wp:posOffset>457200</wp:posOffset>
          </wp:positionV>
          <wp:extent cx="1168716" cy="670558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68716" cy="6705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5DE6A747" wp14:editId="74AC3E49">
          <wp:simplePos x="0" y="0"/>
          <wp:positionH relativeFrom="page">
            <wp:posOffset>3892550</wp:posOffset>
          </wp:positionH>
          <wp:positionV relativeFrom="page">
            <wp:posOffset>464185</wp:posOffset>
          </wp:positionV>
          <wp:extent cx="1046185" cy="711834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46185" cy="7118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0EDE5B27" wp14:editId="035B988D">
          <wp:simplePos x="0" y="0"/>
          <wp:positionH relativeFrom="page">
            <wp:posOffset>1143000</wp:posOffset>
          </wp:positionH>
          <wp:positionV relativeFrom="page">
            <wp:posOffset>549910</wp:posOffset>
          </wp:positionV>
          <wp:extent cx="1668779" cy="614565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668779" cy="614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lista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lista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listaambpic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listaambpic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listaambpic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6454272"/>
    <w:multiLevelType w:val="hybridMultilevel"/>
    <w:tmpl w:val="2BA0F62E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554021"/>
    <w:multiLevelType w:val="hybridMultilevel"/>
    <w:tmpl w:val="FD762E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F3BF7"/>
    <w:multiLevelType w:val="hybridMultilevel"/>
    <w:tmpl w:val="7A441A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821845">
    <w:abstractNumId w:val="8"/>
  </w:num>
  <w:num w:numId="2" w16cid:durableId="1664160373">
    <w:abstractNumId w:val="6"/>
  </w:num>
  <w:num w:numId="3" w16cid:durableId="1327172259">
    <w:abstractNumId w:val="5"/>
  </w:num>
  <w:num w:numId="4" w16cid:durableId="1573351002">
    <w:abstractNumId w:val="4"/>
  </w:num>
  <w:num w:numId="5" w16cid:durableId="2094086631">
    <w:abstractNumId w:val="7"/>
  </w:num>
  <w:num w:numId="6" w16cid:durableId="1605380867">
    <w:abstractNumId w:val="3"/>
  </w:num>
  <w:num w:numId="7" w16cid:durableId="1517041855">
    <w:abstractNumId w:val="2"/>
  </w:num>
  <w:num w:numId="8" w16cid:durableId="724137981">
    <w:abstractNumId w:val="1"/>
  </w:num>
  <w:num w:numId="9" w16cid:durableId="548803803">
    <w:abstractNumId w:val="0"/>
  </w:num>
  <w:num w:numId="10" w16cid:durableId="610936995">
    <w:abstractNumId w:val="10"/>
  </w:num>
  <w:num w:numId="11" w16cid:durableId="1809400563">
    <w:abstractNumId w:val="9"/>
  </w:num>
  <w:num w:numId="12" w16cid:durableId="179665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E495A"/>
    <w:rsid w:val="00120B0E"/>
    <w:rsid w:val="0015074B"/>
    <w:rsid w:val="00183800"/>
    <w:rsid w:val="0029639D"/>
    <w:rsid w:val="002F54B1"/>
    <w:rsid w:val="00307D12"/>
    <w:rsid w:val="00326F90"/>
    <w:rsid w:val="003875FA"/>
    <w:rsid w:val="003A743E"/>
    <w:rsid w:val="003B462D"/>
    <w:rsid w:val="0041342D"/>
    <w:rsid w:val="00464D95"/>
    <w:rsid w:val="004C0F6D"/>
    <w:rsid w:val="005061DC"/>
    <w:rsid w:val="0054366A"/>
    <w:rsid w:val="00543C5B"/>
    <w:rsid w:val="006B78ED"/>
    <w:rsid w:val="006E6501"/>
    <w:rsid w:val="007102D2"/>
    <w:rsid w:val="00755C83"/>
    <w:rsid w:val="009C7839"/>
    <w:rsid w:val="00A1405D"/>
    <w:rsid w:val="00A85ED8"/>
    <w:rsid w:val="00AA1D8D"/>
    <w:rsid w:val="00AD785B"/>
    <w:rsid w:val="00B238EE"/>
    <w:rsid w:val="00B47730"/>
    <w:rsid w:val="00BE7513"/>
    <w:rsid w:val="00CB02D2"/>
    <w:rsid w:val="00CB0664"/>
    <w:rsid w:val="00D654A1"/>
    <w:rsid w:val="00E32C27"/>
    <w:rsid w:val="00F110D4"/>
    <w:rsid w:val="00F702B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7DDF5F"/>
  <w14:defaultImageDpi w14:val="300"/>
  <w15:docId w15:val="{995EE3C9-EF97-4D00-B0C0-61B1845D3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ol1">
    <w:name w:val="heading 1"/>
    <w:basedOn w:val="Normal"/>
    <w:next w:val="Normal"/>
    <w:link w:val="Ttol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ol2">
    <w:name w:val="heading 2"/>
    <w:basedOn w:val="Normal"/>
    <w:next w:val="Normal"/>
    <w:link w:val="Ttol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E618BF"/>
  </w:style>
  <w:style w:type="paragraph" w:styleId="Peu">
    <w:name w:val="footer"/>
    <w:basedOn w:val="Normal"/>
    <w:link w:val="Peu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E618BF"/>
  </w:style>
  <w:style w:type="paragraph" w:styleId="Senseespaiat">
    <w:name w:val="No Spacing"/>
    <w:uiPriority w:val="1"/>
    <w:qFormat/>
    <w:rsid w:val="00FC693F"/>
    <w:pPr>
      <w:spacing w:after="0" w:line="240" w:lineRule="auto"/>
    </w:pPr>
  </w:style>
  <w:style w:type="character" w:customStyle="1" w:styleId="Ttol1Car">
    <w:name w:val="Títol 1 Car"/>
    <w:basedOn w:val="Lletraperdefectedelpargraf"/>
    <w:link w:val="Ttol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ol2Car">
    <w:name w:val="Títol 2 Car"/>
    <w:basedOn w:val="Lletraperdefectedelpargraf"/>
    <w:link w:val="Ttol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ol3Car">
    <w:name w:val="Títol 3 Car"/>
    <w:basedOn w:val="Lletraperdefectedelpargraf"/>
    <w:link w:val="Ttol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">
    <w:name w:val="Title"/>
    <w:basedOn w:val="Normal"/>
    <w:next w:val="Normal"/>
    <w:link w:val="Ttol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olCar">
    <w:name w:val="Títol Car"/>
    <w:basedOn w:val="Lletraperdefectedelpargraf"/>
    <w:link w:val="Tto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ol">
    <w:name w:val="Subtitle"/>
    <w:basedOn w:val="Normal"/>
    <w:next w:val="Normal"/>
    <w:link w:val="Subttol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olCar">
    <w:name w:val="Subtítol Car"/>
    <w:basedOn w:val="Lletraperdefectedelpargraf"/>
    <w:link w:val="Subtto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del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independent">
    <w:name w:val="Body Text"/>
    <w:basedOn w:val="Normal"/>
    <w:link w:val="TextindependentCar"/>
    <w:uiPriority w:val="99"/>
    <w:unhideWhenUsed/>
    <w:rsid w:val="00AA1D8D"/>
    <w:pPr>
      <w:spacing w:after="120"/>
    </w:pPr>
  </w:style>
  <w:style w:type="character" w:customStyle="1" w:styleId="TextindependentCar">
    <w:name w:val="Text independent Car"/>
    <w:basedOn w:val="Lletraperdefectedelpargraf"/>
    <w:link w:val="Textindependent"/>
    <w:uiPriority w:val="99"/>
    <w:rsid w:val="00AA1D8D"/>
  </w:style>
  <w:style w:type="paragraph" w:styleId="Textindependent2">
    <w:name w:val="Body Text 2"/>
    <w:basedOn w:val="Normal"/>
    <w:link w:val="Textindependent2Car"/>
    <w:uiPriority w:val="99"/>
    <w:unhideWhenUsed/>
    <w:rsid w:val="00AA1D8D"/>
    <w:pPr>
      <w:spacing w:after="120" w:line="480" w:lineRule="auto"/>
    </w:pPr>
  </w:style>
  <w:style w:type="character" w:customStyle="1" w:styleId="Textindependent2Car">
    <w:name w:val="Text independent 2 Car"/>
    <w:basedOn w:val="Lletraperdefectedelpargraf"/>
    <w:link w:val="Textindependent2"/>
    <w:uiPriority w:val="99"/>
    <w:rsid w:val="00AA1D8D"/>
  </w:style>
  <w:style w:type="paragraph" w:styleId="Textindependent3">
    <w:name w:val="Body Text 3"/>
    <w:basedOn w:val="Normal"/>
    <w:link w:val="Textindependent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independent3Car">
    <w:name w:val="Text independent 3 Car"/>
    <w:basedOn w:val="Lletraperdefectedelpargraf"/>
    <w:link w:val="Textindependent3"/>
    <w:uiPriority w:val="99"/>
    <w:rsid w:val="00AA1D8D"/>
    <w:rPr>
      <w:sz w:val="16"/>
      <w:szCs w:val="16"/>
    </w:rPr>
  </w:style>
  <w:style w:type="paragraph" w:styleId="L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listaambpic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listaambpic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listaambpic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lista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lista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lista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cidel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cidel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cidel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demacro">
    <w:name w:val="macro"/>
    <w:link w:val="Text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demacroCar">
    <w:name w:val="Text de macro Car"/>
    <w:basedOn w:val="Lletraperdefectedelpargraf"/>
    <w:link w:val="Textde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Lletraperdefectedelpargraf"/>
    <w:link w:val="Cita"/>
    <w:uiPriority w:val="29"/>
    <w:rsid w:val="00FC693F"/>
    <w:rPr>
      <w:i/>
      <w:iCs/>
      <w:color w:val="000000" w:themeColor="text1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ennegreta">
    <w:name w:val="Strong"/>
    <w:basedOn w:val="Lletraperdefectedelpargraf"/>
    <w:uiPriority w:val="22"/>
    <w:qFormat/>
    <w:rsid w:val="00FC693F"/>
    <w:rPr>
      <w:b/>
      <w:bCs/>
    </w:rPr>
  </w:style>
  <w:style w:type="character" w:styleId="mfasi">
    <w:name w:val="Emphasis"/>
    <w:basedOn w:val="Lletraperdefectedelpargraf"/>
    <w:uiPriority w:val="20"/>
    <w:qFormat/>
    <w:rsid w:val="00FC693F"/>
    <w:rPr>
      <w:i/>
      <w:iCs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FC693F"/>
    <w:rPr>
      <w:b/>
      <w:bCs/>
      <w:i/>
      <w:iCs/>
      <w:color w:val="4F81BD" w:themeColor="accent1"/>
    </w:rPr>
  </w:style>
  <w:style w:type="character" w:styleId="mfasisubtil">
    <w:name w:val="Subtle Emphasis"/>
    <w:basedOn w:val="Lletraperdefectedelpargraf"/>
    <w:uiPriority w:val="19"/>
    <w:qFormat/>
    <w:rsid w:val="00FC693F"/>
    <w:rPr>
      <w:i/>
      <w:iCs/>
      <w:color w:val="808080" w:themeColor="text1" w:themeTint="7F"/>
    </w:rPr>
  </w:style>
  <w:style w:type="character" w:styleId="mfasiintens">
    <w:name w:val="Intense Emphasis"/>
    <w:basedOn w:val="Lletraperdefectedelpargraf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btil">
    <w:name w:val="Subtle Reference"/>
    <w:basedOn w:val="Lletraperdefectedelpargraf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Lletraperdefectedelpargraf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oldelllibre">
    <w:name w:val="Book Title"/>
    <w:basedOn w:val="Lletraperdefectedelpargraf"/>
    <w:uiPriority w:val="33"/>
    <w:qFormat/>
    <w:rsid w:val="00FC693F"/>
    <w:rPr>
      <w:b/>
      <w:bCs/>
      <w:smallCaps/>
      <w:spacing w:val="5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FC693F"/>
    <w:pPr>
      <w:outlineLvl w:val="9"/>
    </w:pPr>
  </w:style>
  <w:style w:type="table" w:styleId="Taulaambquadrcula">
    <w:name w:val="Table Grid"/>
    <w:basedOn w:val="Tau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ejatsuau">
    <w:name w:val="Light Shading"/>
    <w:basedOn w:val="Tau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Ombrejatsuaumfasi1">
    <w:name w:val="Light Shading Accent 1"/>
    <w:basedOn w:val="Tau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Ombrejatsuaumfasi2">
    <w:name w:val="Light Shading Accent 2"/>
    <w:basedOn w:val="Tau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Ombrejatsuaumfasi3">
    <w:name w:val="Light Shading Accent 3"/>
    <w:basedOn w:val="Tau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Ombrejatsuaumfasi4">
    <w:name w:val="Light Shading Accent 4"/>
    <w:basedOn w:val="Tau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Ombrejatsuaumfasi5">
    <w:name w:val="Light Shading Accent 5"/>
    <w:basedOn w:val="Tau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Ombrejatsuaumfasi6">
    <w:name w:val="Light Shading Accent 6"/>
    <w:basedOn w:val="Tau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listaclara">
    <w:name w:val="Light List"/>
    <w:basedOn w:val="Tau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listaclaramfasi1">
    <w:name w:val="Light List Accent 1"/>
    <w:basedOn w:val="Tau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listaclaramfasi2">
    <w:name w:val="Light List Accent 2"/>
    <w:basedOn w:val="Tau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listaclaramfasi3">
    <w:name w:val="Light List Accent 3"/>
    <w:basedOn w:val="Tau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listaclaramfasi4">
    <w:name w:val="Light List Accent 4"/>
    <w:basedOn w:val="Tau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listaclaramfasi5">
    <w:name w:val="Light List Accent 5"/>
    <w:basedOn w:val="Tau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listaclaramfasi6">
    <w:name w:val="Light List Accent 6"/>
    <w:basedOn w:val="Tau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Quadrculaclara">
    <w:name w:val="Light Grid"/>
    <w:basedOn w:val="Tau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Quadrculaclaramfasi1">
    <w:name w:val="Light Grid Accent 1"/>
    <w:basedOn w:val="Tau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Quadrculaclaramfasi2">
    <w:name w:val="Light Grid Accent 2"/>
    <w:basedOn w:val="Tau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Quadrculaclaramfasi3">
    <w:name w:val="Light Grid Accent 3"/>
    <w:basedOn w:val="Tau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Quadrculaclaramfasi4">
    <w:name w:val="Light Grid Accent 4"/>
    <w:basedOn w:val="Tau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Quadrculaclaramfasi5">
    <w:name w:val="Light Grid Accent 5"/>
    <w:basedOn w:val="Tau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Quadrculaclaramfasi6">
    <w:name w:val="Light Grid Accent 6"/>
    <w:basedOn w:val="Tau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mbrejatmitj1">
    <w:name w:val="Medium Shading 1"/>
    <w:basedOn w:val="Tau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mbrejatmitj1mfasi1">
    <w:name w:val="Medium Shading 1 Accent 1"/>
    <w:basedOn w:val="Tau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mbrejatmitj1mfasi2">
    <w:name w:val="Medium Shading 1 Accent 2"/>
    <w:basedOn w:val="Tau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mbrejatmitj1mfasi3">
    <w:name w:val="Medium Shading 1 Accent 3"/>
    <w:basedOn w:val="Tau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mbrejatmitj1mfasi4">
    <w:name w:val="Medium Shading 1 Accent 4"/>
    <w:basedOn w:val="Tau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mbrejatmitj1mfasi5">
    <w:name w:val="Medium Shading 1 Accent 5"/>
    <w:basedOn w:val="Tau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mbrejatmitj1mfasi6">
    <w:name w:val="Medium Shading 1 Accent 6"/>
    <w:basedOn w:val="Tau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mbrejatmitj2">
    <w:name w:val="Medium Shading 2"/>
    <w:basedOn w:val="Tau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mbrejatmitj2mfasi1">
    <w:name w:val="Medium Shading 2 Accent 1"/>
    <w:basedOn w:val="Tau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mbrejatmitj2mfasi2">
    <w:name w:val="Medium Shading 2 Accent 2"/>
    <w:basedOn w:val="Tau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mbrejatmitj2mfasi3">
    <w:name w:val="Medium Shading 2 Accent 3"/>
    <w:basedOn w:val="Tau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mbrejatmitj2mfasi4">
    <w:name w:val="Medium Shading 2 Accent 4"/>
    <w:basedOn w:val="Tau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mbrejatmitj2mfasi5">
    <w:name w:val="Medium Shading 2 Accent 5"/>
    <w:basedOn w:val="Tau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mbrejatmitj2mfasi6">
    <w:name w:val="Medium Shading 2 Accent 6"/>
    <w:basedOn w:val="Tau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listamitjana1">
    <w:name w:val="Medium List 1"/>
    <w:basedOn w:val="Tau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listamitjana1mfasi1">
    <w:name w:val="Medium List 1 Accent 1"/>
    <w:basedOn w:val="Tau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listamitjana1mfasi2">
    <w:name w:val="Medium List 1 Accent 2"/>
    <w:basedOn w:val="Tau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listamitjana1mfasi3">
    <w:name w:val="Medium List 1 Accent 3"/>
    <w:basedOn w:val="Tau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listamitjana1mfasi4">
    <w:name w:val="Medium List 1 Accent 4"/>
    <w:basedOn w:val="Tau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listamitjana1mfasi5">
    <w:name w:val="Medium List 1 Accent 5"/>
    <w:basedOn w:val="Tau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listamitjana1mfasi6">
    <w:name w:val="Medium List 1 Accent 6"/>
    <w:basedOn w:val="Tau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listamitjana2">
    <w:name w:val="Medium List 2"/>
    <w:basedOn w:val="Tau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listamitjana2mfasi1">
    <w:name w:val="Medium List 2 Accent 1"/>
    <w:basedOn w:val="Tau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listamitjana2mfasi2">
    <w:name w:val="Medium List 2 Accent 2"/>
    <w:basedOn w:val="Tau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listamitjana2mfasi3">
    <w:name w:val="Medium List 2 Accent 3"/>
    <w:basedOn w:val="Tau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listamitjana2mfasi4">
    <w:name w:val="Medium List 2 Accent 4"/>
    <w:basedOn w:val="Tau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listamitjana2mfasi5">
    <w:name w:val="Medium List 2 Accent 5"/>
    <w:basedOn w:val="Tau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listamitjana2mfasi6">
    <w:name w:val="Medium List 2 Accent 6"/>
    <w:basedOn w:val="Tau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Quadrculamitjana1">
    <w:name w:val="Medium Grid 1"/>
    <w:basedOn w:val="Tau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Quadrculamitjana1mfasi1">
    <w:name w:val="Medium Grid 1 Accent 1"/>
    <w:basedOn w:val="Tau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Quadrculamitjana1mfasi2">
    <w:name w:val="Medium Grid 1 Accent 2"/>
    <w:basedOn w:val="Tau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Quadrculamitjana1mfasi3">
    <w:name w:val="Medium Grid 1 Accent 3"/>
    <w:basedOn w:val="Tau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Quadrculamitjana1mfasi4">
    <w:name w:val="Medium Grid 1 Accent 4"/>
    <w:basedOn w:val="Tau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Quadrculamitjana1mfasi5">
    <w:name w:val="Medium Grid 1 Accent 5"/>
    <w:basedOn w:val="Tau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Quadrculamitjana1mfasi6">
    <w:name w:val="Medium Grid 1 Accent 6"/>
    <w:basedOn w:val="Tau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Quadrculamitjana2">
    <w:name w:val="Medium Grid 2"/>
    <w:basedOn w:val="Tau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Quadrculamitjana2mfasi1">
    <w:name w:val="Medium Grid 2 Accent 1"/>
    <w:basedOn w:val="Tau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Quadrculamitjana2mfasi2">
    <w:name w:val="Medium Grid 2 Accent 2"/>
    <w:basedOn w:val="Tau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Quadrculamitjana2mfasi3">
    <w:name w:val="Medium Grid 2 Accent 3"/>
    <w:basedOn w:val="Tau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Quadrculamitjana2mfasi4">
    <w:name w:val="Medium Grid 2 Accent 4"/>
    <w:basedOn w:val="Tau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Quadrculamitjana2mfasi5">
    <w:name w:val="Medium Grid 2 Accent 5"/>
    <w:basedOn w:val="Tau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Quadrculamitjana2mfasi6">
    <w:name w:val="Medium Grid 2 Accent 6"/>
    <w:basedOn w:val="Tau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Quadrculamitjana3">
    <w:name w:val="Medium Grid 3"/>
    <w:basedOn w:val="Tau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Quadrculamitjana3mfasi1">
    <w:name w:val="Medium Grid 3 Accent 1"/>
    <w:basedOn w:val="Tau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Quadrculamitjana3mfasi2">
    <w:name w:val="Medium Grid 3 Accent 2"/>
    <w:basedOn w:val="Tau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Quadrculamitjana3mfasi3">
    <w:name w:val="Medium Grid 3 Accent 3"/>
    <w:basedOn w:val="Tau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Quadrculamitjana3mfasi4">
    <w:name w:val="Medium Grid 3 Accent 4"/>
    <w:basedOn w:val="Tau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Quadrculamitjana3mfasi5">
    <w:name w:val="Medium Grid 3 Accent 5"/>
    <w:basedOn w:val="Tau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Quadrculamitjana3mfasi6">
    <w:name w:val="Medium Grid 3 Accent 6"/>
    <w:basedOn w:val="Tau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listafosca">
    <w:name w:val="Dark List"/>
    <w:basedOn w:val="Tau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listafoscamfasi1">
    <w:name w:val="Dark List Accent 1"/>
    <w:basedOn w:val="Tau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listafoscamfasi2">
    <w:name w:val="Dark List Accent 2"/>
    <w:basedOn w:val="Tau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listafoscamfasi3">
    <w:name w:val="Dark List Accent 3"/>
    <w:basedOn w:val="Tau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listafoscamfasi4">
    <w:name w:val="Dark List Accent 4"/>
    <w:basedOn w:val="Tau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listafoscamfasi5">
    <w:name w:val="Dark List Accent 5"/>
    <w:basedOn w:val="Tau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listafoscamfasi6">
    <w:name w:val="Dark List Accent 6"/>
    <w:basedOn w:val="Tau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Ombrejatmulticolor">
    <w:name w:val="Colorful Shading"/>
    <w:basedOn w:val="Tau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mbrejatmulticolormfasi1">
    <w:name w:val="Colorful Shading Accent 1"/>
    <w:basedOn w:val="Tau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mbrejatmulticolormfasi2">
    <w:name w:val="Colorful Shading Accent 2"/>
    <w:basedOn w:val="Tau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mbrejatmulticolormfasi3">
    <w:name w:val="Colorful Shading Accent 3"/>
    <w:basedOn w:val="Tau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mbrejatmulticolormfasi4">
    <w:name w:val="Colorful Shading Accent 4"/>
    <w:basedOn w:val="Tau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mbrejatmulticolormfasi5">
    <w:name w:val="Colorful Shading Accent 5"/>
    <w:basedOn w:val="Tau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mbrejatmulticolormfasi6">
    <w:name w:val="Colorful Shading Accent 6"/>
    <w:basedOn w:val="Tau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listamulticolor">
    <w:name w:val="Colorful List"/>
    <w:basedOn w:val="Tau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listamulticolormfasi1">
    <w:name w:val="Colorful List Accent 1"/>
    <w:basedOn w:val="Tau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listamulticolormfasi2">
    <w:name w:val="Colorful List Accent 2"/>
    <w:basedOn w:val="Tau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listamulticolormfasi3">
    <w:name w:val="Colorful List Accent 3"/>
    <w:basedOn w:val="Tau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listamulticolormfasi4">
    <w:name w:val="Colorful List Accent 4"/>
    <w:basedOn w:val="Tau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listamulticolormfasi5">
    <w:name w:val="Colorful List Accent 5"/>
    <w:basedOn w:val="Tau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listamulticolormfasi6">
    <w:name w:val="Colorful List Accent 6"/>
    <w:basedOn w:val="Tau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Quadrculamulticolor">
    <w:name w:val="Colorful Grid"/>
    <w:basedOn w:val="Tau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Quadrculamulticolormfasi1">
    <w:name w:val="Colorful Grid Accent 1"/>
    <w:basedOn w:val="Tau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Quadrculamulticolormfasi2">
    <w:name w:val="Colorful Grid Accent 2"/>
    <w:basedOn w:val="Tau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Quadrculamulticolormfasi3">
    <w:name w:val="Colorful Grid Accent 3"/>
    <w:basedOn w:val="Tau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Quadrculamulticolormfasi4">
    <w:name w:val="Colorful Grid Accent 4"/>
    <w:basedOn w:val="Tau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Quadrculamulticolormfasi5">
    <w:name w:val="Colorful Grid Accent 5"/>
    <w:basedOn w:val="Tau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Quadrculamulticolormfasi6">
    <w:name w:val="Colorful Grid Accent 6"/>
    <w:basedOn w:val="Tau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4F5F57DB03D8498104C4463F4F80B1" ma:contentTypeVersion="14" ma:contentTypeDescription="Crear nuevo documento." ma:contentTypeScope="" ma:versionID="e293a6201836028d86d724e6de86107a">
  <xsd:schema xmlns:xsd="http://www.w3.org/2001/XMLSchema" xmlns:xs="http://www.w3.org/2001/XMLSchema" xmlns:p="http://schemas.microsoft.com/office/2006/metadata/properties" xmlns:ns2="fed195e2-c556-4e93-93f9-ce3fc19b4ad6" xmlns:ns3="42c37749-2355-441a-a62f-319ecb774a33" targetNamespace="http://schemas.microsoft.com/office/2006/metadata/properties" ma:root="true" ma:fieldsID="bfcde353ce40e5bf3d67d9124f4c4d18" ns2:_="" ns3:_="">
    <xsd:import namespace="fed195e2-c556-4e93-93f9-ce3fc19b4ad6"/>
    <xsd:import namespace="42c37749-2355-441a-a62f-319ecb774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195e2-c556-4e93-93f9-ce3fc19b4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0b67b547-ee38-46e8-9337-86456358d8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749-2355-441a-a62f-319ecb774a3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a1b8dd7-c5ac-4980-950a-5ebf8fef7364}" ma:internalName="TaxCatchAll" ma:showField="CatchAllData" ma:web="42c37749-2355-441a-a62f-319ecb774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d195e2-c556-4e93-93f9-ce3fc19b4ad6">
      <Terms xmlns="http://schemas.microsoft.com/office/infopath/2007/PartnerControls"/>
    </lcf76f155ced4ddcb4097134ff3c332f>
    <TaxCatchAll xmlns="42c37749-2355-441a-a62f-319ecb774a33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EAF7B6-345D-4DE2-AF9E-489606CEA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195e2-c556-4e93-93f9-ce3fc19b4ad6"/>
    <ds:schemaRef ds:uri="42c37749-2355-441a-a62f-319ecb774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FF6521-ECDC-4CB5-8EF3-FFBA6F4A6C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01DE30-82AF-4450-A876-71DA52FF64C9}">
  <ds:schemaRefs>
    <ds:schemaRef ds:uri="http://schemas.microsoft.com/office/2006/metadata/properties"/>
    <ds:schemaRef ds:uri="http://schemas.microsoft.com/office/infopath/2007/PartnerControls"/>
    <ds:schemaRef ds:uri="fed195e2-c556-4e93-93f9-ce3fc19b4ad6"/>
    <ds:schemaRef ds:uri="42c37749-2355-441a-a62f-319ecb774a33"/>
  </ds:schemaRefs>
</ds:datastoreItem>
</file>

<file path=docMetadata/LabelInfo.xml><?xml version="1.0" encoding="utf-8"?>
<clbl:labelList xmlns:clbl="http://schemas.microsoft.com/office/2020/mipLabelMetadata">
  <clbl:label id="{df4771ae-786c-4f42-9985-67d023afea35}" enabled="0" method="" siteId="{df4771ae-786c-4f42-9985-67d023afea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506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Miquel Serra Fernández</dc:creator>
  <cp:keywords/>
  <dc:description>generated by python-docx</dc:description>
  <cp:lastModifiedBy>Miquel Serra Fernández</cp:lastModifiedBy>
  <cp:revision>15</cp:revision>
  <dcterms:created xsi:type="dcterms:W3CDTF">2026-06-29T07:06:00Z</dcterms:created>
  <dcterms:modified xsi:type="dcterms:W3CDTF">2026-07-22T05:42:00Z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0x010100C44F5F57DB03D8498104C4463F4F80B1</vt:lpwstr>
  </property>
  <property fmtid="{D5CDD505-2E9C-101B-9397-08002B2CF9AE}" pid="3" name="MediaServiceImageTags">
    <vt:lpwstr/>
  </property>
</Properties>
</file>