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9B2F4" w14:textId="77777777" w:rsidR="0048057D" w:rsidRDefault="0048057D" w:rsidP="00995844">
      <w:pPr>
        <w:spacing w:after="0"/>
        <w:ind w:left="284"/>
        <w:rPr>
          <w:rFonts w:ascii="Georgia" w:hAnsi="Georgia"/>
        </w:rPr>
      </w:pPr>
    </w:p>
    <w:p w14:paraId="4AC2F7C8" w14:textId="77777777" w:rsidR="00672B33" w:rsidRPr="00DE48CF" w:rsidRDefault="00527467" w:rsidP="001F2F89">
      <w:pPr>
        <w:spacing w:after="0"/>
        <w:rPr>
          <w:rFonts w:asciiTheme="minorHAnsi" w:hAnsiTheme="minorHAnsi" w:cstheme="minorHAnsi"/>
        </w:rPr>
      </w:pPr>
      <w:r w:rsidRPr="00DE48CF">
        <w:rPr>
          <w:rFonts w:asciiTheme="minorHAnsi" w:hAnsiTheme="minorHAnsi" w:cstheme="minorHAnsi"/>
        </w:rPr>
        <w:t>Comisión Delegada de Investigación, Transferencia y Doctorado</w:t>
      </w:r>
    </w:p>
    <w:p w14:paraId="34A895E3" w14:textId="77777777" w:rsidR="00527467" w:rsidRPr="00DE48CF" w:rsidRDefault="00527467" w:rsidP="001F2F89">
      <w:pPr>
        <w:spacing w:after="0"/>
        <w:rPr>
          <w:rFonts w:asciiTheme="minorHAnsi" w:hAnsiTheme="minorHAnsi" w:cstheme="minorHAnsi"/>
        </w:rPr>
      </w:pPr>
      <w:r w:rsidRPr="00DE48CF">
        <w:rPr>
          <w:rFonts w:asciiTheme="minorHAnsi" w:hAnsiTheme="minorHAnsi" w:cstheme="minorHAnsi"/>
        </w:rPr>
        <w:t>Universidad de Girona</w:t>
      </w:r>
    </w:p>
    <w:p w14:paraId="428B0453" w14:textId="77777777" w:rsidR="00527467" w:rsidRPr="00DE48CF" w:rsidRDefault="00527467" w:rsidP="00995844">
      <w:pPr>
        <w:spacing w:after="0"/>
        <w:ind w:left="284"/>
        <w:rPr>
          <w:rFonts w:asciiTheme="minorHAnsi" w:hAnsiTheme="minorHAnsi" w:cstheme="minorHAnsi"/>
        </w:rPr>
      </w:pPr>
    </w:p>
    <w:p w14:paraId="6A31BC57" w14:textId="77777777" w:rsidR="00527467" w:rsidRPr="00DE48CF" w:rsidRDefault="00527467" w:rsidP="00995844">
      <w:pPr>
        <w:spacing w:after="0"/>
        <w:ind w:left="284"/>
        <w:rPr>
          <w:rFonts w:asciiTheme="minorHAnsi" w:hAnsiTheme="minorHAnsi" w:cstheme="minorHAnsi"/>
        </w:rPr>
      </w:pPr>
    </w:p>
    <w:p w14:paraId="11134DCB" w14:textId="77777777" w:rsidR="00EA72A4" w:rsidRPr="00DE48CF" w:rsidRDefault="00EA72A4" w:rsidP="00995844">
      <w:pPr>
        <w:spacing w:after="0"/>
        <w:ind w:left="284"/>
        <w:rPr>
          <w:rFonts w:asciiTheme="minorHAnsi" w:hAnsiTheme="minorHAnsi" w:cstheme="minorHAnsi"/>
        </w:rPr>
      </w:pPr>
    </w:p>
    <w:p w14:paraId="2C9C25B6" w14:textId="77777777" w:rsidR="00527467" w:rsidRPr="00DE48CF" w:rsidRDefault="00527467" w:rsidP="001F2F89">
      <w:pPr>
        <w:spacing w:after="0"/>
        <w:rPr>
          <w:rFonts w:asciiTheme="minorHAnsi" w:hAnsiTheme="minorHAnsi" w:cstheme="minorHAnsi"/>
        </w:rPr>
      </w:pPr>
      <w:r w:rsidRPr="00DE48CF">
        <w:rPr>
          <w:rFonts w:asciiTheme="minorHAnsi" w:hAnsiTheme="minorHAnsi" w:cstheme="minorHAnsi"/>
        </w:rPr>
        <w:t>Estimados,</w:t>
      </w:r>
    </w:p>
    <w:p w14:paraId="7D5F7D19" w14:textId="77777777" w:rsidR="00527467" w:rsidRPr="00DE48CF" w:rsidRDefault="00527467" w:rsidP="00995844">
      <w:pPr>
        <w:spacing w:after="0"/>
        <w:ind w:left="284"/>
        <w:rPr>
          <w:rFonts w:asciiTheme="minorHAnsi" w:hAnsiTheme="minorHAnsi" w:cstheme="minorHAnsi"/>
        </w:rPr>
      </w:pPr>
    </w:p>
    <w:p w14:paraId="534F1AF2" w14:textId="16E7E52F" w:rsidR="00E351CF" w:rsidRPr="00DE48CF" w:rsidRDefault="00527467" w:rsidP="001F2F89">
      <w:pPr>
        <w:spacing w:after="0" w:line="360" w:lineRule="auto"/>
        <w:jc w:val="both"/>
        <w:rPr>
          <w:rFonts w:asciiTheme="minorHAnsi" w:hAnsiTheme="minorHAnsi" w:cstheme="minorHAnsi"/>
        </w:rPr>
      </w:pPr>
      <w:r w:rsidRPr="00DE48CF">
        <w:rPr>
          <w:rFonts w:asciiTheme="minorHAnsi" w:hAnsiTheme="minorHAnsi" w:cstheme="minorHAnsi"/>
        </w:rPr>
        <w:t xml:space="preserve">Mediante este escrito manifiesto el compromiso de la </w:t>
      </w:r>
      <w:r w:rsidR="00E351CF" w:rsidRPr="00DE48CF">
        <w:rPr>
          <w:rFonts w:asciiTheme="minorHAnsi" w:hAnsiTheme="minorHAnsi" w:cstheme="minorHAnsi"/>
          <w:b/>
        </w:rPr>
        <w:t>empresa/entidad</w:t>
      </w:r>
      <w:r w:rsidR="00033BCC" w:rsidRPr="00DE48CF">
        <w:rPr>
          <w:rFonts w:asciiTheme="minorHAnsi" w:hAnsiTheme="minorHAnsi" w:cstheme="minorHAnsi"/>
          <w:b/>
        </w:rPr>
        <w:fldChar w:fldCharType="begin">
          <w:ffData>
            <w:name w:val=""/>
            <w:enabled/>
            <w:calcOnExit w:val="0"/>
            <w:textInput/>
          </w:ffData>
        </w:fldChar>
      </w:r>
      <w:r w:rsidR="00033BCC" w:rsidRPr="00DE48CF">
        <w:rPr>
          <w:rFonts w:asciiTheme="minorHAnsi" w:hAnsiTheme="minorHAnsi" w:cstheme="minorHAnsi"/>
          <w:b/>
        </w:rPr>
        <w:instrText xml:space="preserve"> FORMTEXT </w:instrText>
      </w:r>
      <w:r w:rsidR="00033BCC" w:rsidRPr="00DE48CF">
        <w:rPr>
          <w:rFonts w:asciiTheme="minorHAnsi" w:hAnsiTheme="minorHAnsi" w:cstheme="minorHAnsi"/>
          <w:b/>
        </w:rPr>
      </w:r>
      <w:r w:rsidR="00033BCC" w:rsidRPr="00DE48CF">
        <w:rPr>
          <w:rFonts w:asciiTheme="minorHAnsi" w:hAnsiTheme="minorHAnsi" w:cstheme="minorHAnsi"/>
          <w:b/>
        </w:rPr>
        <w:fldChar w:fldCharType="separate"/>
      </w:r>
      <w:r w:rsidR="00033BCC" w:rsidRPr="00DE48CF">
        <w:rPr>
          <w:rFonts w:asciiTheme="minorHAnsi" w:hAnsiTheme="minorHAnsi" w:cstheme="minorHAnsi"/>
          <w:b/>
        </w:rPr>
        <w:t>     </w:t>
      </w:r>
      <w:r w:rsidR="00033BCC" w:rsidRPr="00DE48CF">
        <w:rPr>
          <w:rFonts w:asciiTheme="minorHAnsi" w:hAnsiTheme="minorHAnsi" w:cstheme="minorHAnsi"/>
          <w:b/>
        </w:rPr>
        <w:fldChar w:fldCharType="end"/>
      </w:r>
      <w:r w:rsidR="00033BCC" w:rsidRPr="00DE48CF">
        <w:rPr>
          <w:rFonts w:asciiTheme="minorHAnsi" w:hAnsiTheme="minorHAnsi" w:cstheme="minorHAnsi"/>
          <w:b/>
        </w:rPr>
        <w:t xml:space="preserve"> </w:t>
      </w:r>
      <w:r w:rsidR="00E351CF" w:rsidRPr="00DE48CF">
        <w:rPr>
          <w:rFonts w:asciiTheme="minorHAnsi" w:hAnsiTheme="minorHAnsi" w:cstheme="minorHAnsi"/>
        </w:rPr>
        <w:t>a cofinanciar una ayuda para la contratación de investigadores en formación (IFUdG202</w:t>
      </w:r>
      <w:r w:rsidR="00074BDA">
        <w:rPr>
          <w:rFonts w:asciiTheme="minorHAnsi" w:hAnsiTheme="minorHAnsi" w:cstheme="minorHAnsi"/>
        </w:rPr>
        <w:t>6</w:t>
      </w:r>
      <w:r w:rsidR="00E351CF" w:rsidRPr="00DE48CF">
        <w:rPr>
          <w:rFonts w:asciiTheme="minorHAnsi" w:hAnsiTheme="minorHAnsi" w:cstheme="minorHAnsi"/>
        </w:rPr>
        <w:t>-AE) cuyo coste total aproximado ser</w:t>
      </w:r>
      <w:r w:rsidR="00FD3275">
        <w:rPr>
          <w:rFonts w:asciiTheme="minorHAnsi" w:hAnsiTheme="minorHAnsi" w:cstheme="minorHAnsi"/>
        </w:rPr>
        <w:t>ia</w:t>
      </w:r>
      <w:r w:rsidR="00E351CF" w:rsidRPr="00DE48CF">
        <w:rPr>
          <w:rFonts w:asciiTheme="minorHAnsi" w:hAnsiTheme="minorHAnsi" w:cstheme="minorHAnsi"/>
        </w:rPr>
        <w:t xml:space="preserve"> de </w:t>
      </w:r>
      <w:r w:rsidR="00FD3275">
        <w:rPr>
          <w:rFonts w:cs="Calibri"/>
          <w:b/>
          <w:bCs/>
          <w:color w:val="000000"/>
          <w:sz w:val="20"/>
          <w:szCs w:val="20"/>
          <w:lang w:eastAsia="es-ES"/>
        </w:rPr>
        <w:t xml:space="preserve">120.550,60 € </w:t>
      </w:r>
      <w:r w:rsidRPr="00DE48CF">
        <w:rPr>
          <w:rFonts w:asciiTheme="minorHAnsi" w:hAnsiTheme="minorHAnsi" w:cstheme="minorHAnsi"/>
        </w:rPr>
        <w:t xml:space="preserve">repartidos en </w:t>
      </w:r>
      <w:r w:rsidR="00FD3275">
        <w:rPr>
          <w:rFonts w:asciiTheme="minorHAnsi" w:hAnsiTheme="minorHAnsi" w:cstheme="minorHAnsi"/>
        </w:rPr>
        <w:t>quatro</w:t>
      </w:r>
      <w:r w:rsidRPr="00DE48CF">
        <w:rPr>
          <w:rFonts w:asciiTheme="minorHAnsi" w:hAnsiTheme="minorHAnsi" w:cstheme="minorHAnsi"/>
        </w:rPr>
        <w:t xml:space="preserve"> años.</w:t>
      </w:r>
    </w:p>
    <w:p w14:paraId="1CC9A14A" w14:textId="77777777" w:rsidR="00E351CF" w:rsidRPr="00DE48CF" w:rsidRDefault="00E351CF" w:rsidP="001F2F89">
      <w:pPr>
        <w:spacing w:after="0" w:line="360" w:lineRule="auto"/>
        <w:jc w:val="both"/>
        <w:rPr>
          <w:rFonts w:asciiTheme="minorHAnsi" w:hAnsiTheme="minorHAnsi" w:cstheme="minorHAnsi"/>
          <w:b/>
        </w:rPr>
      </w:pPr>
    </w:p>
    <w:p w14:paraId="552417EC" w14:textId="6C973D6A" w:rsidR="002455E4" w:rsidRPr="00DE48CF" w:rsidRDefault="00E351CF" w:rsidP="002455E4">
      <w:pPr>
        <w:spacing w:after="0" w:line="360" w:lineRule="auto"/>
        <w:jc w:val="both"/>
        <w:rPr>
          <w:rFonts w:asciiTheme="minorHAnsi" w:hAnsiTheme="minorHAnsi" w:cstheme="minorHAnsi"/>
        </w:rPr>
      </w:pPr>
      <w:r w:rsidRPr="00DE48CF">
        <w:rPr>
          <w:rFonts w:asciiTheme="minorHAnsi" w:hAnsiTheme="minorHAnsi" w:cstheme="minorHAnsi"/>
        </w:rPr>
        <w:t>Esta empresa/entidad se hará cargo del 50% de este importe, de acuerdo con el Anexo 1.</w:t>
      </w:r>
      <w:r w:rsidR="002455E4">
        <w:rPr>
          <w:rFonts w:asciiTheme="minorHAnsi" w:hAnsiTheme="minorHAnsi" w:cstheme="minorHAnsi"/>
        </w:rPr>
        <w:t xml:space="preserve"> </w:t>
      </w:r>
      <w:r w:rsidR="002455E4" w:rsidRPr="002455E4">
        <w:rPr>
          <w:rFonts w:asciiTheme="minorHAnsi" w:hAnsiTheme="minorHAnsi" w:cstheme="minorHAnsi"/>
        </w:rPr>
        <w:t>Esta empresa/entidad conoce que en estos costes no se contemplan los incrementos que se puedan producir durante la vigencia de la ayuda en: las retribuciones (cuyo importe se actualizan anualmente), la cuota patronal, la indemnización, la tutela académica y en los créditos. Por lo tanto, se compromete a aportar un incremento cada año por posibles incrementos salariales y otros.</w:t>
      </w:r>
    </w:p>
    <w:p w14:paraId="1193B2D4" w14:textId="77777777" w:rsidR="00995844" w:rsidRPr="00DE48CF" w:rsidRDefault="00995844" w:rsidP="001F2F89">
      <w:pPr>
        <w:spacing w:after="0" w:line="360" w:lineRule="auto"/>
        <w:jc w:val="both"/>
        <w:rPr>
          <w:rFonts w:asciiTheme="minorHAnsi" w:hAnsiTheme="minorHAnsi" w:cstheme="minorHAnsi"/>
        </w:rPr>
      </w:pPr>
    </w:p>
    <w:p w14:paraId="6A4021E4" w14:textId="77777777" w:rsidR="00527467" w:rsidRPr="00DE48CF" w:rsidRDefault="00995844" w:rsidP="001F2F89">
      <w:pPr>
        <w:spacing w:after="0" w:line="360" w:lineRule="auto"/>
        <w:jc w:val="both"/>
        <w:rPr>
          <w:rFonts w:asciiTheme="minorHAnsi" w:hAnsiTheme="minorHAnsi" w:cstheme="minorHAnsi"/>
        </w:rPr>
      </w:pPr>
      <w:r w:rsidRPr="00DE48CF">
        <w:rPr>
          <w:rFonts w:asciiTheme="minorHAnsi" w:hAnsiTheme="minorHAnsi" w:cstheme="minorHAnsi"/>
        </w:rPr>
        <w:t>En caso de concesión de la ayuda, se tramitará con la Universidad de Girona un convenio de colaboración específica para la cofinanciación de esta ayuda, en el que se recogerán los términos y condiciones específicas para el seguimiento de la ayuda, y se establecerán las condiciones de pago de acuerdo con los puntos establecidos en la resolución de la convocatoria y en las bases reguladoras.</w:t>
      </w:r>
    </w:p>
    <w:p w14:paraId="39610E7B" w14:textId="77777777" w:rsidR="00527467" w:rsidRPr="00DE48CF" w:rsidRDefault="00527467" w:rsidP="001F2F89">
      <w:pPr>
        <w:spacing w:after="0" w:line="360" w:lineRule="auto"/>
        <w:jc w:val="both"/>
        <w:rPr>
          <w:rFonts w:asciiTheme="minorHAnsi" w:hAnsiTheme="minorHAnsi" w:cstheme="minorHAnsi"/>
          <w:b/>
        </w:rPr>
      </w:pPr>
    </w:p>
    <w:p w14:paraId="5B7558AD" w14:textId="77777777" w:rsidR="00E351CF" w:rsidRPr="00DE48CF" w:rsidRDefault="00E351CF" w:rsidP="001F2F89">
      <w:pPr>
        <w:spacing w:after="0" w:line="360" w:lineRule="auto"/>
        <w:jc w:val="both"/>
        <w:rPr>
          <w:rFonts w:asciiTheme="minorHAnsi" w:hAnsiTheme="minorHAnsi" w:cstheme="minorHAnsi"/>
          <w:b/>
        </w:rPr>
      </w:pPr>
      <w:r w:rsidRPr="00DE48CF">
        <w:rPr>
          <w:rFonts w:asciiTheme="minorHAnsi" w:hAnsiTheme="minorHAnsi" w:cstheme="minorHAnsi"/>
          <w:b/>
        </w:rPr>
        <w:t>La empresa/entidad</w:t>
      </w:r>
      <w:r w:rsidR="00033BCC" w:rsidRPr="00DE48CF">
        <w:rPr>
          <w:rFonts w:asciiTheme="minorHAnsi" w:hAnsiTheme="minorHAnsi" w:cstheme="minorHAnsi"/>
          <w:b/>
        </w:rPr>
        <w:fldChar w:fldCharType="begin">
          <w:ffData>
            <w:name w:val=""/>
            <w:enabled/>
            <w:calcOnExit w:val="0"/>
            <w:textInput/>
          </w:ffData>
        </w:fldChar>
      </w:r>
      <w:r w:rsidR="00033BCC" w:rsidRPr="00DE48CF">
        <w:rPr>
          <w:rFonts w:asciiTheme="minorHAnsi" w:hAnsiTheme="minorHAnsi" w:cstheme="minorHAnsi"/>
          <w:b/>
        </w:rPr>
        <w:instrText xml:space="preserve"> FORMTEXT </w:instrText>
      </w:r>
      <w:r w:rsidR="00033BCC" w:rsidRPr="00DE48CF">
        <w:rPr>
          <w:rFonts w:asciiTheme="minorHAnsi" w:hAnsiTheme="minorHAnsi" w:cstheme="minorHAnsi"/>
          <w:b/>
        </w:rPr>
      </w:r>
      <w:r w:rsidR="00033BCC" w:rsidRPr="00DE48CF">
        <w:rPr>
          <w:rFonts w:asciiTheme="minorHAnsi" w:hAnsiTheme="minorHAnsi" w:cstheme="minorHAnsi"/>
          <w:b/>
        </w:rPr>
        <w:fldChar w:fldCharType="separate"/>
      </w:r>
      <w:r w:rsidR="00033BCC" w:rsidRPr="00DE48CF">
        <w:rPr>
          <w:rFonts w:asciiTheme="minorHAnsi" w:hAnsiTheme="minorHAnsi" w:cstheme="minorHAnsi"/>
          <w:b/>
        </w:rPr>
        <w:t>     </w:t>
      </w:r>
      <w:r w:rsidR="00033BCC" w:rsidRPr="00DE48CF">
        <w:rPr>
          <w:rFonts w:asciiTheme="minorHAnsi" w:hAnsiTheme="minorHAnsi" w:cstheme="minorHAnsi"/>
          <w:b/>
        </w:rPr>
        <w:fldChar w:fldCharType="end"/>
      </w:r>
      <w:r w:rsidR="00033BCC" w:rsidRPr="00DE48CF">
        <w:rPr>
          <w:rFonts w:asciiTheme="minorHAnsi" w:hAnsiTheme="minorHAnsi" w:cstheme="minorHAnsi"/>
          <w:b/>
        </w:rPr>
        <w:t xml:space="preserve"> </w:t>
      </w:r>
      <w:r w:rsidR="007D1725" w:rsidRPr="00DE48CF">
        <w:rPr>
          <w:rFonts w:asciiTheme="minorHAnsi" w:hAnsiTheme="minorHAnsi" w:cstheme="minorHAnsi"/>
        </w:rPr>
        <w:t>está interesada en el siguiente estudio que se desarrollará en la tesis doctoral:</w:t>
      </w:r>
      <w:r w:rsidR="00033BCC" w:rsidRPr="00DE48CF">
        <w:rPr>
          <w:rFonts w:asciiTheme="minorHAnsi" w:hAnsiTheme="minorHAnsi" w:cstheme="minorHAnsi"/>
          <w:b/>
        </w:rPr>
        <w:fldChar w:fldCharType="begin">
          <w:ffData>
            <w:name w:val=""/>
            <w:enabled/>
            <w:calcOnExit w:val="0"/>
            <w:textInput/>
          </w:ffData>
        </w:fldChar>
      </w:r>
      <w:r w:rsidR="00033BCC" w:rsidRPr="00DE48CF">
        <w:rPr>
          <w:rFonts w:asciiTheme="minorHAnsi" w:hAnsiTheme="minorHAnsi" w:cstheme="minorHAnsi"/>
          <w:b/>
        </w:rPr>
        <w:instrText xml:space="preserve"> FORMTEXT </w:instrText>
      </w:r>
      <w:r w:rsidR="00033BCC" w:rsidRPr="00DE48CF">
        <w:rPr>
          <w:rFonts w:asciiTheme="minorHAnsi" w:hAnsiTheme="minorHAnsi" w:cstheme="minorHAnsi"/>
          <w:b/>
        </w:rPr>
      </w:r>
      <w:r w:rsidR="00033BCC" w:rsidRPr="00DE48CF">
        <w:rPr>
          <w:rFonts w:asciiTheme="minorHAnsi" w:hAnsiTheme="minorHAnsi" w:cstheme="minorHAnsi"/>
          <w:b/>
        </w:rPr>
        <w:fldChar w:fldCharType="separate"/>
      </w:r>
      <w:r w:rsidR="00033BCC" w:rsidRPr="00DE48CF">
        <w:rPr>
          <w:rFonts w:asciiTheme="minorHAnsi" w:hAnsiTheme="minorHAnsi" w:cstheme="minorHAnsi"/>
          <w:b/>
        </w:rPr>
        <w:t>     </w:t>
      </w:r>
      <w:r w:rsidR="00033BCC" w:rsidRPr="00DE48CF">
        <w:rPr>
          <w:rFonts w:asciiTheme="minorHAnsi" w:hAnsiTheme="minorHAnsi" w:cstheme="minorHAnsi"/>
          <w:b/>
        </w:rPr>
        <w:fldChar w:fldCharType="end"/>
      </w:r>
    </w:p>
    <w:p w14:paraId="3FD7D670" w14:textId="77777777" w:rsidR="00995844" w:rsidRPr="00DE48CF" w:rsidRDefault="00995844" w:rsidP="001F2F89">
      <w:pPr>
        <w:spacing w:after="0"/>
        <w:jc w:val="both"/>
        <w:rPr>
          <w:rFonts w:asciiTheme="minorHAnsi" w:hAnsiTheme="minorHAnsi" w:cstheme="minorHAnsi"/>
        </w:rPr>
      </w:pPr>
    </w:p>
    <w:p w14:paraId="564A6E9D" w14:textId="77777777" w:rsidR="007D1725" w:rsidRPr="00DE48CF" w:rsidRDefault="007D1725" w:rsidP="001F2F89">
      <w:pPr>
        <w:spacing w:after="0"/>
        <w:jc w:val="both"/>
        <w:rPr>
          <w:rFonts w:asciiTheme="minorHAnsi" w:hAnsiTheme="minorHAnsi" w:cstheme="minorHAnsi"/>
        </w:rPr>
      </w:pPr>
      <w:r w:rsidRPr="00DE48CF">
        <w:rPr>
          <w:rFonts w:asciiTheme="minorHAnsi" w:hAnsiTheme="minorHAnsi" w:cstheme="minorHAnsi"/>
        </w:rPr>
        <w:t>Atentamente,</w:t>
      </w:r>
    </w:p>
    <w:p w14:paraId="00825468" w14:textId="77777777" w:rsidR="007D1725" w:rsidRPr="00DE48CF" w:rsidRDefault="00AB1210" w:rsidP="001F2F89">
      <w:pPr>
        <w:spacing w:after="0"/>
        <w:jc w:val="both"/>
        <w:rPr>
          <w:rFonts w:asciiTheme="minorHAnsi" w:hAnsiTheme="minorHAnsi" w:cstheme="minorHAnsi"/>
        </w:rPr>
      </w:pPr>
      <w:r w:rsidRPr="00DE48CF">
        <w:rPr>
          <w:rFonts w:asciiTheme="minorHAnsi" w:hAnsiTheme="minorHAnsi" w:cstheme="minorHAnsi"/>
        </w:rPr>
        <w:t>(firma digital)</w:t>
      </w:r>
    </w:p>
    <w:p w14:paraId="22ECC551" w14:textId="77777777" w:rsidR="00AB1210" w:rsidRPr="00DE48CF" w:rsidRDefault="00AB1210" w:rsidP="001F2F89">
      <w:pPr>
        <w:spacing w:after="0"/>
        <w:jc w:val="both"/>
        <w:rPr>
          <w:rFonts w:asciiTheme="minorHAnsi" w:hAnsiTheme="minorHAnsi" w:cstheme="minorHAnsi"/>
        </w:rPr>
      </w:pPr>
    </w:p>
    <w:p w14:paraId="705A7C5B" w14:textId="77777777" w:rsidR="00AB1210" w:rsidRPr="00DE48CF" w:rsidRDefault="00AB1210" w:rsidP="001F2F89">
      <w:pPr>
        <w:spacing w:after="0"/>
        <w:jc w:val="both"/>
        <w:rPr>
          <w:rFonts w:asciiTheme="minorHAnsi" w:hAnsiTheme="minorHAnsi" w:cstheme="minorHAnsi"/>
        </w:rPr>
      </w:pPr>
    </w:p>
    <w:p w14:paraId="5A61A2C9" w14:textId="77777777" w:rsidR="00AB1210" w:rsidRPr="00DE48CF" w:rsidRDefault="00AB1210" w:rsidP="001F2F89">
      <w:pPr>
        <w:spacing w:after="0"/>
        <w:jc w:val="both"/>
        <w:rPr>
          <w:rFonts w:asciiTheme="minorHAnsi" w:hAnsiTheme="minorHAnsi" w:cstheme="minorHAnsi"/>
        </w:rPr>
      </w:pPr>
    </w:p>
    <w:p w14:paraId="6EAED4A8" w14:textId="77777777" w:rsidR="00AB1210" w:rsidRPr="00DE48CF" w:rsidRDefault="00AB1210" w:rsidP="001F2F89">
      <w:pPr>
        <w:spacing w:after="0"/>
        <w:jc w:val="both"/>
        <w:rPr>
          <w:rFonts w:asciiTheme="minorHAnsi" w:hAnsiTheme="minorHAnsi" w:cstheme="minorHAnsi"/>
        </w:rPr>
      </w:pPr>
    </w:p>
    <w:p w14:paraId="4421107D" w14:textId="77777777" w:rsidR="007D1725" w:rsidRPr="00DE48CF" w:rsidRDefault="007D1725" w:rsidP="001F2F89">
      <w:pPr>
        <w:spacing w:after="0"/>
        <w:jc w:val="both"/>
        <w:rPr>
          <w:rFonts w:asciiTheme="minorHAnsi" w:hAnsiTheme="minorHAnsi" w:cstheme="minorHAnsi"/>
        </w:rPr>
      </w:pPr>
    </w:p>
    <w:p w14:paraId="43827522" w14:textId="77777777" w:rsidR="007D1725" w:rsidRPr="00DE48CF" w:rsidRDefault="007D1725" w:rsidP="001F2F89">
      <w:pPr>
        <w:spacing w:after="0"/>
        <w:jc w:val="both"/>
        <w:rPr>
          <w:rFonts w:asciiTheme="minorHAnsi" w:hAnsiTheme="minorHAnsi" w:cstheme="minorHAnsi"/>
        </w:rPr>
      </w:pPr>
    </w:p>
    <w:p w14:paraId="7ED47E80" w14:textId="77777777" w:rsidR="00995844" w:rsidRPr="00DE48CF" w:rsidRDefault="003F7B4F" w:rsidP="001F2F89">
      <w:pPr>
        <w:spacing w:after="0"/>
        <w:jc w:val="both"/>
        <w:rPr>
          <w:rFonts w:asciiTheme="minorHAnsi" w:hAnsiTheme="minorHAnsi" w:cstheme="minorHAnsi"/>
        </w:rPr>
      </w:pPr>
      <w:r w:rsidRPr="00DE48CF">
        <w:rPr>
          <w:rFonts w:asciiTheme="minorHAnsi" w:hAnsiTheme="minorHAnsi" w:cstheme="minorHAnsi"/>
        </w:rPr>
        <w:t>Nombre y Apellidos:</w:t>
      </w:r>
      <w:r w:rsidRPr="00DE48CF">
        <w:rPr>
          <w:rFonts w:asciiTheme="minorHAnsi" w:hAnsiTheme="minorHAnsi" w:cstheme="minorHAnsi"/>
          <w:b/>
        </w:rPr>
        <w:fldChar w:fldCharType="begin">
          <w:ffData>
            <w:name w:val=""/>
            <w:enabled/>
            <w:calcOnExit w:val="0"/>
            <w:textInput/>
          </w:ffData>
        </w:fldChar>
      </w:r>
      <w:r w:rsidRPr="00DE48CF">
        <w:rPr>
          <w:rFonts w:asciiTheme="minorHAnsi" w:hAnsiTheme="minorHAnsi" w:cstheme="minorHAnsi"/>
          <w:b/>
        </w:rPr>
        <w:instrText xml:space="preserve"> FORMTEXT </w:instrText>
      </w:r>
      <w:r w:rsidRPr="00DE48CF">
        <w:rPr>
          <w:rFonts w:asciiTheme="minorHAnsi" w:hAnsiTheme="minorHAnsi" w:cstheme="minorHAnsi"/>
          <w:b/>
        </w:rPr>
      </w:r>
      <w:r w:rsidRPr="00DE48CF">
        <w:rPr>
          <w:rFonts w:asciiTheme="minorHAnsi" w:hAnsiTheme="minorHAnsi" w:cstheme="minorHAnsi"/>
          <w:b/>
        </w:rPr>
        <w:fldChar w:fldCharType="separate"/>
      </w:r>
      <w:r w:rsidR="00C21C27" w:rsidRPr="00DE48CF">
        <w:rPr>
          <w:rFonts w:asciiTheme="minorHAnsi" w:hAnsiTheme="minorHAnsi" w:cstheme="minorHAnsi"/>
          <w:b/>
        </w:rPr>
        <w:t>     </w:t>
      </w:r>
      <w:r w:rsidRPr="00DE48CF">
        <w:rPr>
          <w:rFonts w:asciiTheme="minorHAnsi" w:hAnsiTheme="minorHAnsi" w:cstheme="minorHAnsi"/>
          <w:b/>
        </w:rPr>
        <w:fldChar w:fldCharType="end"/>
      </w:r>
    </w:p>
    <w:p w14:paraId="1E8C2293" w14:textId="77777777" w:rsidR="00873E16" w:rsidRDefault="003F7B4F" w:rsidP="00873E16">
      <w:pPr>
        <w:spacing w:after="0"/>
        <w:jc w:val="both"/>
        <w:rPr>
          <w:rFonts w:asciiTheme="minorHAnsi" w:hAnsiTheme="minorHAnsi" w:cstheme="minorHAnsi"/>
          <w:b/>
        </w:rPr>
      </w:pPr>
      <w:r w:rsidRPr="00DE48CF">
        <w:rPr>
          <w:rFonts w:asciiTheme="minorHAnsi" w:hAnsiTheme="minorHAnsi" w:cstheme="minorHAnsi"/>
        </w:rPr>
        <w:t>Cargo en la empresa/entidad:</w:t>
      </w:r>
      <w:r w:rsidRPr="00DE48CF">
        <w:rPr>
          <w:rFonts w:asciiTheme="minorHAnsi" w:hAnsiTheme="minorHAnsi" w:cstheme="minorHAnsi"/>
          <w:b/>
        </w:rPr>
        <w:fldChar w:fldCharType="begin">
          <w:ffData>
            <w:name w:val=""/>
            <w:enabled/>
            <w:calcOnExit w:val="0"/>
            <w:textInput/>
          </w:ffData>
        </w:fldChar>
      </w:r>
      <w:r w:rsidRPr="00DE48CF">
        <w:rPr>
          <w:rFonts w:asciiTheme="minorHAnsi" w:hAnsiTheme="minorHAnsi" w:cstheme="minorHAnsi"/>
          <w:b/>
        </w:rPr>
        <w:instrText xml:space="preserve"> FORMTEXT </w:instrText>
      </w:r>
      <w:r w:rsidRPr="00DE48CF">
        <w:rPr>
          <w:rFonts w:asciiTheme="minorHAnsi" w:hAnsiTheme="minorHAnsi" w:cstheme="minorHAnsi"/>
          <w:b/>
        </w:rPr>
      </w:r>
      <w:r w:rsidRPr="00DE48CF">
        <w:rPr>
          <w:rFonts w:asciiTheme="minorHAnsi" w:hAnsiTheme="minorHAnsi" w:cstheme="minorHAnsi"/>
          <w:b/>
        </w:rPr>
        <w:fldChar w:fldCharType="separate"/>
      </w:r>
      <w:r w:rsidRPr="00DE48CF">
        <w:rPr>
          <w:rFonts w:asciiTheme="minorHAnsi" w:hAnsiTheme="minorHAnsi" w:cstheme="minorHAnsi"/>
          <w:b/>
          <w:noProof/>
        </w:rPr>
        <w:t>     </w:t>
      </w:r>
      <w:r w:rsidRPr="00DE48CF">
        <w:rPr>
          <w:rFonts w:asciiTheme="minorHAnsi" w:hAnsiTheme="minorHAnsi" w:cstheme="minorHAnsi"/>
          <w:b/>
        </w:rPr>
        <w:fldChar w:fldCharType="end"/>
      </w:r>
    </w:p>
    <w:p w14:paraId="7009D091" w14:textId="77777777" w:rsidR="00873E16" w:rsidRDefault="00873E16" w:rsidP="00873E16">
      <w:pPr>
        <w:spacing w:after="0"/>
        <w:jc w:val="both"/>
        <w:rPr>
          <w:rFonts w:asciiTheme="minorHAnsi" w:hAnsiTheme="minorHAnsi" w:cstheme="minorHAnsi"/>
          <w:b/>
        </w:rPr>
      </w:pPr>
    </w:p>
    <w:p w14:paraId="04DD54C1" w14:textId="77777777" w:rsidR="00873E16" w:rsidRDefault="00873E16" w:rsidP="00873E16">
      <w:pPr>
        <w:spacing w:after="0"/>
        <w:jc w:val="both"/>
        <w:rPr>
          <w:rFonts w:asciiTheme="minorHAnsi" w:hAnsiTheme="minorHAnsi" w:cstheme="minorHAnsi"/>
          <w:b/>
        </w:rPr>
      </w:pPr>
    </w:p>
    <w:tbl>
      <w:tblPr>
        <w:tblW w:w="16000" w:type="dxa"/>
        <w:tblInd w:w="-851" w:type="dxa"/>
        <w:tblCellMar>
          <w:left w:w="70" w:type="dxa"/>
          <w:right w:w="70" w:type="dxa"/>
        </w:tblCellMar>
        <w:tblLook w:val="04A0" w:firstRow="1" w:lastRow="0" w:firstColumn="1" w:lastColumn="0" w:noHBand="0" w:noVBand="1"/>
      </w:tblPr>
      <w:tblGrid>
        <w:gridCol w:w="11437"/>
        <w:gridCol w:w="1485"/>
        <w:gridCol w:w="1064"/>
        <w:gridCol w:w="1007"/>
        <w:gridCol w:w="1007"/>
      </w:tblGrid>
      <w:tr w:rsidR="00411290" w:rsidRPr="00956691" w14:paraId="644E0925" w14:textId="77777777" w:rsidTr="00513D50">
        <w:trPr>
          <w:trHeight w:val="375"/>
        </w:trPr>
        <w:tc>
          <w:tcPr>
            <w:tcW w:w="11437" w:type="dxa"/>
            <w:tcBorders>
              <w:top w:val="nil"/>
              <w:left w:val="nil"/>
              <w:bottom w:val="nil"/>
              <w:right w:val="nil"/>
            </w:tcBorders>
            <w:noWrap/>
            <w:vAlign w:val="center"/>
            <w:hideMark/>
          </w:tcPr>
          <w:p w14:paraId="590AA450" w14:textId="080E60B8" w:rsidR="00411290" w:rsidRPr="00956691" w:rsidRDefault="00411290" w:rsidP="000E7725">
            <w:pPr>
              <w:rPr>
                <w:rFonts w:cs="Calibri"/>
                <w:b/>
                <w:bCs/>
                <w:color w:val="000000"/>
                <w:sz w:val="20"/>
                <w:szCs w:val="20"/>
                <w:u w:val="single"/>
                <w:lang w:val="es-ES" w:eastAsia="ca-ES"/>
              </w:rPr>
            </w:pPr>
            <w:r w:rsidRPr="00956691">
              <w:rPr>
                <w:rFonts w:cs="Calibri"/>
                <w:b/>
                <w:bCs/>
                <w:sz w:val="20"/>
                <w:szCs w:val="20"/>
                <w:lang w:val="es-ES"/>
              </w:rPr>
              <w:t>ANEXO 1</w:t>
            </w:r>
            <w:r w:rsidR="00377B1B" w:rsidRPr="00956691">
              <w:rPr>
                <w:rFonts w:cs="Calibri"/>
                <w:b/>
                <w:bCs/>
                <w:sz w:val="20"/>
                <w:szCs w:val="20"/>
                <w:lang w:val="es-ES"/>
              </w:rPr>
              <w:t xml:space="preserve">: </w:t>
            </w:r>
            <w:r w:rsidRPr="00956691">
              <w:rPr>
                <w:rFonts w:cs="Calibri"/>
                <w:b/>
                <w:bCs/>
                <w:color w:val="000000"/>
                <w:sz w:val="20"/>
                <w:szCs w:val="20"/>
                <w:u w:val="single"/>
                <w:lang w:val="es-ES" w:eastAsia="ca-ES"/>
              </w:rPr>
              <w:t>COSTE APROXIMADO CONTRATO PREDOCTORAL</w:t>
            </w:r>
          </w:p>
        </w:tc>
        <w:tc>
          <w:tcPr>
            <w:tcW w:w="1485" w:type="dxa"/>
            <w:tcBorders>
              <w:top w:val="nil"/>
              <w:left w:val="nil"/>
              <w:bottom w:val="nil"/>
              <w:right w:val="nil"/>
            </w:tcBorders>
            <w:noWrap/>
            <w:vAlign w:val="bottom"/>
            <w:hideMark/>
          </w:tcPr>
          <w:p w14:paraId="084E7AB7" w14:textId="77777777" w:rsidR="00411290" w:rsidRPr="00956691" w:rsidRDefault="00411290" w:rsidP="000E7725">
            <w:pPr>
              <w:rPr>
                <w:rFonts w:cs="Calibri"/>
                <w:b/>
                <w:bCs/>
                <w:color w:val="000000"/>
                <w:sz w:val="20"/>
                <w:szCs w:val="20"/>
                <w:u w:val="single"/>
                <w:lang w:val="es-ES" w:eastAsia="ca-ES"/>
              </w:rPr>
            </w:pPr>
          </w:p>
        </w:tc>
        <w:tc>
          <w:tcPr>
            <w:tcW w:w="1064" w:type="dxa"/>
            <w:tcBorders>
              <w:top w:val="nil"/>
              <w:left w:val="nil"/>
              <w:bottom w:val="nil"/>
              <w:right w:val="nil"/>
            </w:tcBorders>
            <w:noWrap/>
            <w:vAlign w:val="bottom"/>
            <w:hideMark/>
          </w:tcPr>
          <w:p w14:paraId="45C6764D" w14:textId="77777777" w:rsidR="00411290" w:rsidRPr="00956691" w:rsidRDefault="00411290" w:rsidP="000E7725">
            <w:pPr>
              <w:rPr>
                <w:rFonts w:cs="Calibri"/>
                <w:sz w:val="20"/>
                <w:szCs w:val="20"/>
                <w:lang w:val="es-ES" w:eastAsia="ca-ES"/>
              </w:rPr>
            </w:pPr>
          </w:p>
        </w:tc>
        <w:tc>
          <w:tcPr>
            <w:tcW w:w="1007" w:type="dxa"/>
            <w:tcBorders>
              <w:top w:val="nil"/>
              <w:left w:val="nil"/>
              <w:bottom w:val="nil"/>
              <w:right w:val="nil"/>
            </w:tcBorders>
            <w:noWrap/>
            <w:vAlign w:val="bottom"/>
            <w:hideMark/>
          </w:tcPr>
          <w:p w14:paraId="69B54E2C" w14:textId="77777777" w:rsidR="00411290" w:rsidRPr="00956691" w:rsidRDefault="00411290" w:rsidP="000E7725">
            <w:pPr>
              <w:rPr>
                <w:rFonts w:cs="Calibri"/>
                <w:sz w:val="20"/>
                <w:szCs w:val="20"/>
                <w:lang w:val="es-ES" w:eastAsia="ca-ES"/>
              </w:rPr>
            </w:pPr>
          </w:p>
        </w:tc>
        <w:tc>
          <w:tcPr>
            <w:tcW w:w="1007" w:type="dxa"/>
            <w:tcBorders>
              <w:top w:val="nil"/>
              <w:left w:val="nil"/>
              <w:bottom w:val="nil"/>
              <w:right w:val="nil"/>
            </w:tcBorders>
            <w:noWrap/>
            <w:vAlign w:val="bottom"/>
            <w:hideMark/>
          </w:tcPr>
          <w:p w14:paraId="6B84E4E5" w14:textId="77777777" w:rsidR="00411290" w:rsidRPr="00956691" w:rsidRDefault="00411290" w:rsidP="000E7725">
            <w:pPr>
              <w:rPr>
                <w:rFonts w:cs="Calibri"/>
                <w:sz w:val="20"/>
                <w:szCs w:val="20"/>
                <w:lang w:val="es-ES" w:eastAsia="ca-ES"/>
              </w:rPr>
            </w:pPr>
          </w:p>
        </w:tc>
      </w:tr>
      <w:tr w:rsidR="00411290" w:rsidRPr="00956691" w14:paraId="4C810B2E" w14:textId="77777777" w:rsidTr="00513D50">
        <w:trPr>
          <w:trHeight w:val="300"/>
        </w:trPr>
        <w:tc>
          <w:tcPr>
            <w:tcW w:w="11437" w:type="dxa"/>
            <w:tcBorders>
              <w:top w:val="nil"/>
              <w:left w:val="nil"/>
              <w:bottom w:val="nil"/>
              <w:right w:val="nil"/>
            </w:tcBorders>
            <w:noWrap/>
            <w:vAlign w:val="center"/>
            <w:hideMark/>
          </w:tcPr>
          <w:p w14:paraId="20C1B645" w14:textId="436930B7" w:rsidR="00411290" w:rsidRPr="00956691" w:rsidRDefault="00411290" w:rsidP="000E7725">
            <w:pPr>
              <w:rPr>
                <w:rFonts w:cs="Calibri"/>
                <w:color w:val="000000"/>
                <w:sz w:val="20"/>
                <w:szCs w:val="20"/>
                <w:lang w:val="es-ES" w:eastAsia="ca-ES"/>
              </w:rPr>
            </w:pPr>
            <w:r w:rsidRPr="00956691">
              <w:rPr>
                <w:rFonts w:cs="Calibri"/>
                <w:color w:val="000000"/>
                <w:sz w:val="20"/>
                <w:szCs w:val="20"/>
                <w:lang w:val="es-ES" w:eastAsia="ca-ES"/>
              </w:rPr>
              <w:t>De acuerdo con las Bases Reguladoras del Programa IFUdG y con la Convocatoria IFUdG202</w:t>
            </w:r>
            <w:r w:rsidR="00377B1B" w:rsidRPr="00956691">
              <w:rPr>
                <w:rFonts w:cs="Calibri"/>
                <w:color w:val="000000"/>
                <w:sz w:val="20"/>
                <w:szCs w:val="20"/>
                <w:lang w:val="es-ES" w:eastAsia="ca-ES"/>
              </w:rPr>
              <w:t>6</w:t>
            </w:r>
            <w:r w:rsidRPr="00956691">
              <w:rPr>
                <w:rFonts w:cs="Calibri"/>
                <w:color w:val="000000"/>
                <w:sz w:val="20"/>
                <w:szCs w:val="20"/>
                <w:lang w:val="es-ES" w:eastAsia="ca-ES"/>
              </w:rPr>
              <w:t>.</w:t>
            </w:r>
          </w:p>
          <w:p w14:paraId="685495E9" w14:textId="77777777" w:rsidR="00411290" w:rsidRPr="00956691" w:rsidRDefault="00411290" w:rsidP="00411290">
            <w:pPr>
              <w:spacing w:after="0"/>
              <w:jc w:val="both"/>
              <w:rPr>
                <w:rFonts w:cs="Calibri"/>
                <w:color w:val="000000"/>
                <w:sz w:val="20"/>
                <w:szCs w:val="20"/>
                <w:lang w:val="es-ES" w:eastAsia="ca-ES"/>
              </w:rPr>
            </w:pPr>
            <w:r w:rsidRPr="00956691">
              <w:rPr>
                <w:rFonts w:cs="Calibri"/>
                <w:color w:val="000000"/>
                <w:sz w:val="20"/>
                <w:szCs w:val="20"/>
                <w:lang w:val="es-ES" w:eastAsia="ca-ES"/>
              </w:rPr>
              <w:t>En estos costes no se contemplan los incrementos que se puedan producir durante la vigencia de la ayuda en: las retribuciones, la cuota</w:t>
            </w:r>
          </w:p>
          <w:p w14:paraId="1007EF74" w14:textId="77777777" w:rsidR="00411290" w:rsidRPr="00956691" w:rsidRDefault="00411290" w:rsidP="00411290">
            <w:pPr>
              <w:spacing w:after="0"/>
              <w:jc w:val="both"/>
              <w:rPr>
                <w:rFonts w:cs="Calibri"/>
                <w:color w:val="000000"/>
                <w:sz w:val="20"/>
                <w:szCs w:val="20"/>
                <w:lang w:val="es-ES" w:eastAsia="ca-ES"/>
              </w:rPr>
            </w:pPr>
            <w:r w:rsidRPr="00956691">
              <w:rPr>
                <w:rFonts w:cs="Calibri"/>
                <w:color w:val="000000"/>
                <w:sz w:val="20"/>
                <w:szCs w:val="20"/>
                <w:lang w:val="es-ES" w:eastAsia="ca-ES"/>
              </w:rPr>
              <w:t>patronal, indemnización, tutela académica y en los créditos formativos.</w:t>
            </w:r>
          </w:p>
          <w:p w14:paraId="30C58B58" w14:textId="77777777" w:rsidR="00B51ACB" w:rsidRPr="00956691" w:rsidRDefault="00B51ACB" w:rsidP="00411290">
            <w:pPr>
              <w:spacing w:after="0"/>
              <w:jc w:val="both"/>
              <w:rPr>
                <w:rFonts w:cs="Calibri"/>
                <w:color w:val="000000"/>
                <w:sz w:val="20"/>
                <w:szCs w:val="20"/>
                <w:lang w:val="es-ES" w:eastAsia="ca-ES"/>
              </w:rPr>
            </w:pPr>
          </w:p>
          <w:tbl>
            <w:tblPr>
              <w:tblW w:w="6260" w:type="dxa"/>
              <w:tblCellMar>
                <w:left w:w="70" w:type="dxa"/>
                <w:right w:w="70" w:type="dxa"/>
              </w:tblCellMar>
              <w:tblLook w:val="04A0" w:firstRow="1" w:lastRow="0" w:firstColumn="1" w:lastColumn="0" w:noHBand="0" w:noVBand="1"/>
            </w:tblPr>
            <w:tblGrid>
              <w:gridCol w:w="1420"/>
              <w:gridCol w:w="1300"/>
              <w:gridCol w:w="1600"/>
              <w:gridCol w:w="1940"/>
            </w:tblGrid>
            <w:tr w:rsidR="003E12B7" w:rsidRPr="00956691" w14:paraId="7806F055" w14:textId="77777777" w:rsidTr="003E12B7">
              <w:trPr>
                <w:trHeight w:val="300"/>
              </w:trPr>
              <w:tc>
                <w:tcPr>
                  <w:tcW w:w="4320" w:type="dxa"/>
                  <w:gridSpan w:val="3"/>
                  <w:tcBorders>
                    <w:top w:val="single" w:sz="4" w:space="0" w:color="auto"/>
                    <w:left w:val="single" w:sz="4" w:space="0" w:color="auto"/>
                    <w:bottom w:val="single" w:sz="4" w:space="0" w:color="auto"/>
                    <w:right w:val="single" w:sz="4" w:space="0" w:color="auto"/>
                  </w:tcBorders>
                  <w:noWrap/>
                  <w:vAlign w:val="center"/>
                  <w:hideMark/>
                </w:tcPr>
                <w:p w14:paraId="6E1A7995" w14:textId="77777777" w:rsidR="003E12B7" w:rsidRPr="00956691" w:rsidRDefault="003E12B7" w:rsidP="003E12B7">
                  <w:pPr>
                    <w:spacing w:after="0" w:line="240" w:lineRule="auto"/>
                    <w:jc w:val="center"/>
                    <w:rPr>
                      <w:rFonts w:eastAsia="Times New Roman" w:cs="Calibri"/>
                      <w:b/>
                      <w:bCs/>
                      <w:color w:val="000000"/>
                      <w:sz w:val="20"/>
                      <w:szCs w:val="20"/>
                      <w:lang w:val="es-ES" w:eastAsia="ca-ES"/>
                    </w:rPr>
                  </w:pPr>
                  <w:r w:rsidRPr="00956691">
                    <w:rPr>
                      <w:rFonts w:eastAsia="Times New Roman" w:cs="Calibri"/>
                      <w:b/>
                      <w:bCs/>
                      <w:color w:val="000000"/>
                      <w:sz w:val="20"/>
                      <w:szCs w:val="20"/>
                      <w:lang w:val="es-ES" w:eastAsia="ca-ES"/>
                    </w:rPr>
                    <w:t xml:space="preserve">COSTES MENSUALES </w:t>
                  </w:r>
                </w:p>
              </w:tc>
              <w:tc>
                <w:tcPr>
                  <w:tcW w:w="1940" w:type="dxa"/>
                  <w:tcBorders>
                    <w:top w:val="nil"/>
                    <w:left w:val="single" w:sz="4" w:space="0" w:color="auto"/>
                    <w:bottom w:val="nil"/>
                    <w:right w:val="nil"/>
                  </w:tcBorders>
                  <w:vAlign w:val="bottom"/>
                  <w:hideMark/>
                </w:tcPr>
                <w:p w14:paraId="08B738B3" w14:textId="77777777" w:rsidR="003E12B7" w:rsidRPr="00956691" w:rsidRDefault="003E12B7" w:rsidP="003E12B7">
                  <w:pPr>
                    <w:spacing w:after="0" w:line="240" w:lineRule="auto"/>
                    <w:rPr>
                      <w:rFonts w:eastAsia="Times New Roman" w:cs="Calibri"/>
                      <w:color w:val="000000"/>
                      <w:sz w:val="20"/>
                      <w:szCs w:val="20"/>
                      <w:lang w:val="es-ES" w:eastAsia="ca-ES"/>
                    </w:rPr>
                  </w:pPr>
                  <w:r w:rsidRPr="00956691">
                    <w:rPr>
                      <w:rFonts w:eastAsia="Times New Roman" w:cs="Calibri"/>
                      <w:color w:val="000000"/>
                      <w:sz w:val="20"/>
                      <w:szCs w:val="20"/>
                      <w:lang w:val="es-ES" w:eastAsia="ca-ES"/>
                    </w:rPr>
                    <w:t> </w:t>
                  </w:r>
                </w:p>
              </w:tc>
            </w:tr>
            <w:tr w:rsidR="003E12B7" w:rsidRPr="00956691" w14:paraId="52DEE22A" w14:textId="77777777" w:rsidTr="003E12B7">
              <w:trPr>
                <w:trHeight w:val="510"/>
              </w:trPr>
              <w:tc>
                <w:tcPr>
                  <w:tcW w:w="1420" w:type="dxa"/>
                  <w:tcBorders>
                    <w:top w:val="nil"/>
                    <w:left w:val="single" w:sz="4" w:space="0" w:color="auto"/>
                    <w:bottom w:val="single" w:sz="4" w:space="0" w:color="auto"/>
                    <w:right w:val="single" w:sz="4" w:space="0" w:color="auto"/>
                  </w:tcBorders>
                  <w:shd w:val="clear" w:color="000000" w:fill="F2DCDB"/>
                  <w:vAlign w:val="center"/>
                  <w:hideMark/>
                </w:tcPr>
                <w:p w14:paraId="3D3EEDC2" w14:textId="77777777" w:rsidR="003E12B7" w:rsidRPr="00956691" w:rsidRDefault="003E12B7" w:rsidP="003E12B7">
                  <w:pPr>
                    <w:spacing w:after="0" w:line="240" w:lineRule="auto"/>
                    <w:jc w:val="center"/>
                    <w:rPr>
                      <w:rFonts w:eastAsia="Times New Roman" w:cs="Calibri"/>
                      <w:b/>
                      <w:bCs/>
                      <w:color w:val="000000"/>
                      <w:sz w:val="20"/>
                      <w:szCs w:val="20"/>
                      <w:lang w:val="es-ES" w:eastAsia="ca-ES"/>
                    </w:rPr>
                  </w:pPr>
                  <w:r w:rsidRPr="00956691">
                    <w:rPr>
                      <w:rFonts w:eastAsia="Times New Roman" w:cs="Calibri"/>
                      <w:b/>
                      <w:bCs/>
                      <w:color w:val="000000"/>
                      <w:sz w:val="20"/>
                      <w:szCs w:val="20"/>
                      <w:lang w:val="es-ES" w:eastAsia="ca-ES"/>
                    </w:rPr>
                    <w:t>retribución</w:t>
                  </w:r>
                </w:p>
              </w:tc>
              <w:tc>
                <w:tcPr>
                  <w:tcW w:w="1300" w:type="dxa"/>
                  <w:tcBorders>
                    <w:top w:val="nil"/>
                    <w:left w:val="nil"/>
                    <w:bottom w:val="single" w:sz="4" w:space="0" w:color="auto"/>
                    <w:right w:val="single" w:sz="4" w:space="0" w:color="auto"/>
                  </w:tcBorders>
                  <w:shd w:val="clear" w:color="000000" w:fill="C5D9F1"/>
                  <w:vAlign w:val="center"/>
                  <w:hideMark/>
                </w:tcPr>
                <w:p w14:paraId="3233EF23" w14:textId="77777777" w:rsidR="003E12B7" w:rsidRPr="00956691" w:rsidRDefault="003E12B7" w:rsidP="003E12B7">
                  <w:pPr>
                    <w:spacing w:after="0" w:line="240" w:lineRule="auto"/>
                    <w:jc w:val="center"/>
                    <w:rPr>
                      <w:rFonts w:eastAsia="Times New Roman" w:cs="Calibri"/>
                      <w:b/>
                      <w:bCs/>
                      <w:color w:val="000000"/>
                      <w:sz w:val="20"/>
                      <w:szCs w:val="20"/>
                      <w:lang w:val="es-ES" w:eastAsia="ca-ES"/>
                    </w:rPr>
                  </w:pPr>
                  <w:r w:rsidRPr="00956691">
                    <w:rPr>
                      <w:rFonts w:eastAsia="Times New Roman" w:cs="Calibri"/>
                      <w:b/>
                      <w:bCs/>
                      <w:color w:val="000000"/>
                      <w:sz w:val="20"/>
                      <w:szCs w:val="20"/>
                      <w:lang w:val="es-ES" w:eastAsia="ca-ES"/>
                    </w:rPr>
                    <w:t xml:space="preserve">cuota patronal SS </w:t>
                  </w:r>
                  <w:r w:rsidRPr="00956691">
                    <w:rPr>
                      <w:rFonts w:eastAsia="Times New Roman" w:cs="Calibri"/>
                      <w:color w:val="000000"/>
                      <w:sz w:val="20"/>
                      <w:szCs w:val="20"/>
                      <w:lang w:val="es-ES" w:eastAsia="ca-ES"/>
                    </w:rPr>
                    <w:t>(*)</w:t>
                  </w:r>
                </w:p>
              </w:tc>
              <w:tc>
                <w:tcPr>
                  <w:tcW w:w="1600" w:type="dxa"/>
                  <w:tcBorders>
                    <w:top w:val="nil"/>
                    <w:left w:val="nil"/>
                    <w:bottom w:val="single" w:sz="4" w:space="0" w:color="auto"/>
                    <w:right w:val="single" w:sz="4" w:space="0" w:color="auto"/>
                  </w:tcBorders>
                  <w:shd w:val="clear" w:color="000000" w:fill="D9D9D9"/>
                  <w:vAlign w:val="center"/>
                  <w:hideMark/>
                </w:tcPr>
                <w:p w14:paraId="0D69EC62" w14:textId="77777777" w:rsidR="003E12B7" w:rsidRPr="00956691" w:rsidRDefault="003E12B7" w:rsidP="003E12B7">
                  <w:pPr>
                    <w:spacing w:after="0" w:line="240" w:lineRule="auto"/>
                    <w:jc w:val="center"/>
                    <w:rPr>
                      <w:rFonts w:eastAsia="Times New Roman" w:cs="Calibri"/>
                      <w:b/>
                      <w:bCs/>
                      <w:color w:val="000000"/>
                      <w:sz w:val="20"/>
                      <w:szCs w:val="20"/>
                      <w:lang w:val="es-ES" w:eastAsia="ca-ES"/>
                    </w:rPr>
                  </w:pPr>
                  <w:r w:rsidRPr="00956691">
                    <w:rPr>
                      <w:rFonts w:eastAsia="Times New Roman" w:cs="Calibri"/>
                      <w:b/>
                      <w:bCs/>
                      <w:color w:val="000000"/>
                      <w:sz w:val="20"/>
                      <w:szCs w:val="20"/>
                      <w:lang w:val="es-ES" w:eastAsia="ca-ES"/>
                    </w:rPr>
                    <w:t>TOTAL MES</w:t>
                  </w:r>
                </w:p>
              </w:tc>
              <w:tc>
                <w:tcPr>
                  <w:tcW w:w="1940" w:type="dxa"/>
                  <w:tcBorders>
                    <w:top w:val="nil"/>
                    <w:left w:val="nil"/>
                    <w:bottom w:val="single" w:sz="4" w:space="0" w:color="auto"/>
                    <w:right w:val="nil"/>
                  </w:tcBorders>
                  <w:vAlign w:val="bottom"/>
                  <w:hideMark/>
                </w:tcPr>
                <w:p w14:paraId="339E16D6" w14:textId="77777777" w:rsidR="003E12B7" w:rsidRPr="00956691" w:rsidRDefault="003E12B7" w:rsidP="003E12B7">
                  <w:pPr>
                    <w:spacing w:after="0" w:line="240" w:lineRule="auto"/>
                    <w:rPr>
                      <w:rFonts w:eastAsia="Times New Roman" w:cs="Calibri"/>
                      <w:color w:val="000000"/>
                      <w:sz w:val="20"/>
                      <w:szCs w:val="20"/>
                      <w:lang w:val="es-ES" w:eastAsia="ca-ES"/>
                    </w:rPr>
                  </w:pPr>
                  <w:r w:rsidRPr="00956691">
                    <w:rPr>
                      <w:rFonts w:eastAsia="Times New Roman" w:cs="Calibri"/>
                      <w:color w:val="000000"/>
                      <w:sz w:val="20"/>
                      <w:szCs w:val="20"/>
                      <w:lang w:val="es-ES" w:eastAsia="ca-ES"/>
                    </w:rPr>
                    <w:t> </w:t>
                  </w:r>
                </w:p>
              </w:tc>
            </w:tr>
            <w:tr w:rsidR="003E12B7" w:rsidRPr="00956691" w14:paraId="61FDD736" w14:textId="77777777" w:rsidTr="003E12B7">
              <w:trPr>
                <w:trHeight w:val="300"/>
              </w:trPr>
              <w:tc>
                <w:tcPr>
                  <w:tcW w:w="1420" w:type="dxa"/>
                  <w:tcBorders>
                    <w:top w:val="nil"/>
                    <w:left w:val="single" w:sz="4" w:space="0" w:color="auto"/>
                    <w:bottom w:val="single" w:sz="4" w:space="0" w:color="auto"/>
                    <w:right w:val="single" w:sz="4" w:space="0" w:color="auto"/>
                  </w:tcBorders>
                  <w:shd w:val="clear" w:color="000000" w:fill="F2DCDB"/>
                  <w:vAlign w:val="bottom"/>
                  <w:hideMark/>
                </w:tcPr>
                <w:p w14:paraId="4B97379B" w14:textId="77777777" w:rsidR="003E12B7" w:rsidRPr="00956691" w:rsidRDefault="003E12B7" w:rsidP="003E12B7">
                  <w:pPr>
                    <w:spacing w:after="0" w:line="240" w:lineRule="auto"/>
                    <w:jc w:val="center"/>
                    <w:rPr>
                      <w:rFonts w:eastAsia="Times New Roman" w:cs="Calibri"/>
                      <w:color w:val="000000"/>
                      <w:sz w:val="20"/>
                      <w:szCs w:val="20"/>
                      <w:lang w:val="es-ES" w:eastAsia="ca-ES"/>
                    </w:rPr>
                  </w:pPr>
                  <w:r w:rsidRPr="00956691">
                    <w:rPr>
                      <w:rFonts w:eastAsia="Times New Roman" w:cs="Calibri"/>
                      <w:color w:val="000000"/>
                      <w:sz w:val="20"/>
                      <w:szCs w:val="20"/>
                      <w:lang w:val="es-ES" w:eastAsia="ca-ES"/>
                    </w:rPr>
                    <w:t>1591,74</w:t>
                  </w:r>
                </w:p>
              </w:tc>
              <w:tc>
                <w:tcPr>
                  <w:tcW w:w="1300" w:type="dxa"/>
                  <w:tcBorders>
                    <w:top w:val="nil"/>
                    <w:left w:val="nil"/>
                    <w:bottom w:val="single" w:sz="4" w:space="0" w:color="auto"/>
                    <w:right w:val="single" w:sz="4" w:space="0" w:color="auto"/>
                  </w:tcBorders>
                  <w:shd w:val="clear" w:color="000000" w:fill="C5D9F1"/>
                  <w:vAlign w:val="bottom"/>
                  <w:hideMark/>
                </w:tcPr>
                <w:p w14:paraId="033D00B1" w14:textId="77777777" w:rsidR="003E12B7" w:rsidRPr="00956691" w:rsidRDefault="003E12B7" w:rsidP="003E12B7">
                  <w:pPr>
                    <w:spacing w:after="0" w:line="240" w:lineRule="auto"/>
                    <w:jc w:val="center"/>
                    <w:rPr>
                      <w:rFonts w:eastAsia="Times New Roman" w:cs="Calibri"/>
                      <w:color w:val="000000"/>
                      <w:sz w:val="20"/>
                      <w:szCs w:val="20"/>
                      <w:lang w:val="es-ES" w:eastAsia="ca-ES"/>
                    </w:rPr>
                  </w:pPr>
                  <w:r w:rsidRPr="00956691">
                    <w:rPr>
                      <w:rFonts w:eastAsia="Times New Roman" w:cs="Calibri"/>
                      <w:color w:val="000000"/>
                      <w:sz w:val="20"/>
                      <w:szCs w:val="20"/>
                      <w:lang w:val="es-ES" w:eastAsia="ca-ES"/>
                    </w:rPr>
                    <w:t>627,65</w:t>
                  </w:r>
                </w:p>
              </w:tc>
              <w:tc>
                <w:tcPr>
                  <w:tcW w:w="1600" w:type="dxa"/>
                  <w:tcBorders>
                    <w:top w:val="nil"/>
                    <w:left w:val="nil"/>
                    <w:bottom w:val="single" w:sz="4" w:space="0" w:color="auto"/>
                    <w:right w:val="single" w:sz="4" w:space="0" w:color="auto"/>
                  </w:tcBorders>
                  <w:shd w:val="clear" w:color="000000" w:fill="D9D9D9"/>
                  <w:vAlign w:val="bottom"/>
                  <w:hideMark/>
                </w:tcPr>
                <w:p w14:paraId="56502F6F" w14:textId="77777777" w:rsidR="003E12B7" w:rsidRPr="00956691" w:rsidRDefault="003E12B7" w:rsidP="003E12B7">
                  <w:pPr>
                    <w:spacing w:after="0" w:line="240" w:lineRule="auto"/>
                    <w:jc w:val="center"/>
                    <w:rPr>
                      <w:rFonts w:eastAsia="Times New Roman" w:cs="Calibri"/>
                      <w:color w:val="000000"/>
                      <w:sz w:val="20"/>
                      <w:szCs w:val="20"/>
                      <w:lang w:val="es-ES" w:eastAsia="ca-ES"/>
                    </w:rPr>
                  </w:pPr>
                  <w:r w:rsidRPr="00956691">
                    <w:rPr>
                      <w:rFonts w:eastAsia="Times New Roman" w:cs="Calibri"/>
                      <w:color w:val="000000"/>
                      <w:sz w:val="20"/>
                      <w:szCs w:val="20"/>
                      <w:lang w:val="es-ES" w:eastAsia="ca-ES"/>
                    </w:rPr>
                    <w:t>2219,39</w:t>
                  </w:r>
                </w:p>
              </w:tc>
              <w:tc>
                <w:tcPr>
                  <w:tcW w:w="1940" w:type="dxa"/>
                  <w:tcBorders>
                    <w:top w:val="nil"/>
                    <w:left w:val="nil"/>
                    <w:bottom w:val="single" w:sz="4" w:space="0" w:color="auto"/>
                    <w:right w:val="single" w:sz="4" w:space="0" w:color="auto"/>
                  </w:tcBorders>
                  <w:shd w:val="clear" w:color="000000" w:fill="D9D9D9"/>
                  <w:noWrap/>
                  <w:vAlign w:val="center"/>
                  <w:hideMark/>
                </w:tcPr>
                <w:p w14:paraId="5D38AAD0" w14:textId="77777777" w:rsidR="003E12B7" w:rsidRPr="00956691" w:rsidRDefault="003E12B7" w:rsidP="003E12B7">
                  <w:pPr>
                    <w:spacing w:after="0" w:line="240" w:lineRule="auto"/>
                    <w:rPr>
                      <w:rFonts w:eastAsia="Times New Roman" w:cs="Calibri"/>
                      <w:color w:val="000000"/>
                      <w:sz w:val="20"/>
                      <w:szCs w:val="20"/>
                      <w:lang w:val="es-ES" w:eastAsia="ca-ES"/>
                    </w:rPr>
                  </w:pPr>
                  <w:r w:rsidRPr="00956691">
                    <w:rPr>
                      <w:rFonts w:eastAsia="Times New Roman" w:cs="Calibri"/>
                      <w:color w:val="000000"/>
                      <w:sz w:val="20"/>
                      <w:szCs w:val="20"/>
                      <w:lang w:val="es-ES" w:eastAsia="ca-ES"/>
                    </w:rPr>
                    <w:t>Primer y segundo año</w:t>
                  </w:r>
                </w:p>
              </w:tc>
            </w:tr>
            <w:tr w:rsidR="003E12B7" w:rsidRPr="00956691" w14:paraId="4F08589E" w14:textId="77777777" w:rsidTr="003E12B7">
              <w:trPr>
                <w:trHeight w:val="300"/>
              </w:trPr>
              <w:tc>
                <w:tcPr>
                  <w:tcW w:w="1420" w:type="dxa"/>
                  <w:tcBorders>
                    <w:top w:val="nil"/>
                    <w:left w:val="single" w:sz="4" w:space="0" w:color="auto"/>
                    <w:bottom w:val="single" w:sz="4" w:space="0" w:color="auto"/>
                    <w:right w:val="single" w:sz="4" w:space="0" w:color="auto"/>
                  </w:tcBorders>
                  <w:shd w:val="clear" w:color="000000" w:fill="F2DCDB"/>
                  <w:vAlign w:val="bottom"/>
                  <w:hideMark/>
                </w:tcPr>
                <w:p w14:paraId="623610CD" w14:textId="77777777" w:rsidR="003E12B7" w:rsidRPr="00956691" w:rsidRDefault="003E12B7" w:rsidP="003E12B7">
                  <w:pPr>
                    <w:spacing w:after="0" w:line="240" w:lineRule="auto"/>
                    <w:jc w:val="center"/>
                    <w:rPr>
                      <w:rFonts w:eastAsia="Times New Roman" w:cs="Calibri"/>
                      <w:color w:val="000000"/>
                      <w:sz w:val="20"/>
                      <w:szCs w:val="20"/>
                      <w:lang w:val="es-ES" w:eastAsia="ca-ES"/>
                    </w:rPr>
                  </w:pPr>
                  <w:r w:rsidRPr="00956691">
                    <w:rPr>
                      <w:rFonts w:eastAsia="Times New Roman" w:cs="Calibri"/>
                      <w:color w:val="000000"/>
                      <w:sz w:val="20"/>
                      <w:szCs w:val="20"/>
                      <w:lang w:val="es-ES" w:eastAsia="ca-ES"/>
                    </w:rPr>
                    <w:t>1705,44</w:t>
                  </w:r>
                </w:p>
              </w:tc>
              <w:tc>
                <w:tcPr>
                  <w:tcW w:w="1300" w:type="dxa"/>
                  <w:tcBorders>
                    <w:top w:val="nil"/>
                    <w:left w:val="nil"/>
                    <w:bottom w:val="single" w:sz="4" w:space="0" w:color="auto"/>
                    <w:right w:val="single" w:sz="4" w:space="0" w:color="auto"/>
                  </w:tcBorders>
                  <w:shd w:val="clear" w:color="000000" w:fill="C5D9F1"/>
                  <w:vAlign w:val="bottom"/>
                  <w:hideMark/>
                </w:tcPr>
                <w:p w14:paraId="4F2F6EAD" w14:textId="77777777" w:rsidR="003E12B7" w:rsidRPr="00956691" w:rsidRDefault="003E12B7" w:rsidP="003E12B7">
                  <w:pPr>
                    <w:spacing w:after="0" w:line="240" w:lineRule="auto"/>
                    <w:jc w:val="center"/>
                    <w:rPr>
                      <w:rFonts w:eastAsia="Times New Roman" w:cs="Calibri"/>
                      <w:color w:val="000000"/>
                      <w:sz w:val="20"/>
                      <w:szCs w:val="20"/>
                      <w:lang w:val="es-ES" w:eastAsia="ca-ES"/>
                    </w:rPr>
                  </w:pPr>
                  <w:r w:rsidRPr="00956691">
                    <w:rPr>
                      <w:rFonts w:eastAsia="Times New Roman" w:cs="Calibri"/>
                      <w:color w:val="000000"/>
                      <w:sz w:val="20"/>
                      <w:szCs w:val="20"/>
                      <w:lang w:val="es-ES" w:eastAsia="ca-ES"/>
                    </w:rPr>
                    <w:t>637,88</w:t>
                  </w:r>
                </w:p>
              </w:tc>
              <w:tc>
                <w:tcPr>
                  <w:tcW w:w="1600" w:type="dxa"/>
                  <w:tcBorders>
                    <w:top w:val="nil"/>
                    <w:left w:val="nil"/>
                    <w:bottom w:val="single" w:sz="4" w:space="0" w:color="auto"/>
                    <w:right w:val="single" w:sz="4" w:space="0" w:color="auto"/>
                  </w:tcBorders>
                  <w:shd w:val="clear" w:color="000000" w:fill="D9D9D9"/>
                  <w:vAlign w:val="bottom"/>
                  <w:hideMark/>
                </w:tcPr>
                <w:p w14:paraId="69B5B365" w14:textId="77777777" w:rsidR="003E12B7" w:rsidRPr="00956691" w:rsidRDefault="003E12B7" w:rsidP="003E12B7">
                  <w:pPr>
                    <w:spacing w:after="0" w:line="240" w:lineRule="auto"/>
                    <w:jc w:val="center"/>
                    <w:rPr>
                      <w:rFonts w:eastAsia="Times New Roman" w:cs="Calibri"/>
                      <w:color w:val="000000"/>
                      <w:sz w:val="20"/>
                      <w:szCs w:val="20"/>
                      <w:lang w:val="es-ES" w:eastAsia="ca-ES"/>
                    </w:rPr>
                  </w:pPr>
                  <w:r w:rsidRPr="00956691">
                    <w:rPr>
                      <w:rFonts w:eastAsia="Times New Roman" w:cs="Calibri"/>
                      <w:color w:val="000000"/>
                      <w:sz w:val="20"/>
                      <w:szCs w:val="20"/>
                      <w:lang w:val="es-ES" w:eastAsia="ca-ES"/>
                    </w:rPr>
                    <w:t>2343,32</w:t>
                  </w:r>
                </w:p>
              </w:tc>
              <w:tc>
                <w:tcPr>
                  <w:tcW w:w="1940" w:type="dxa"/>
                  <w:tcBorders>
                    <w:top w:val="nil"/>
                    <w:left w:val="nil"/>
                    <w:bottom w:val="single" w:sz="4" w:space="0" w:color="auto"/>
                    <w:right w:val="single" w:sz="4" w:space="0" w:color="auto"/>
                  </w:tcBorders>
                  <w:shd w:val="clear" w:color="000000" w:fill="D9D9D9"/>
                  <w:noWrap/>
                  <w:vAlign w:val="center"/>
                  <w:hideMark/>
                </w:tcPr>
                <w:p w14:paraId="7AB00DA4" w14:textId="77777777" w:rsidR="003E12B7" w:rsidRPr="00956691" w:rsidRDefault="003E12B7" w:rsidP="003E12B7">
                  <w:pPr>
                    <w:spacing w:after="0" w:line="240" w:lineRule="auto"/>
                    <w:rPr>
                      <w:rFonts w:eastAsia="Times New Roman" w:cs="Calibri"/>
                      <w:color w:val="000000"/>
                      <w:sz w:val="20"/>
                      <w:szCs w:val="20"/>
                      <w:lang w:val="es-ES" w:eastAsia="ca-ES"/>
                    </w:rPr>
                  </w:pPr>
                  <w:r w:rsidRPr="00956691">
                    <w:rPr>
                      <w:rFonts w:eastAsia="Times New Roman" w:cs="Calibri"/>
                      <w:color w:val="000000"/>
                      <w:sz w:val="20"/>
                      <w:szCs w:val="20"/>
                      <w:lang w:val="es-ES" w:eastAsia="ca-ES"/>
                    </w:rPr>
                    <w:t>Tercer año</w:t>
                  </w:r>
                </w:p>
              </w:tc>
            </w:tr>
            <w:tr w:rsidR="003E12B7" w:rsidRPr="00956691" w14:paraId="4E1C0CE6" w14:textId="77777777" w:rsidTr="003E12B7">
              <w:trPr>
                <w:trHeight w:val="300"/>
              </w:trPr>
              <w:tc>
                <w:tcPr>
                  <w:tcW w:w="1420" w:type="dxa"/>
                  <w:tcBorders>
                    <w:top w:val="nil"/>
                    <w:left w:val="single" w:sz="4" w:space="0" w:color="auto"/>
                    <w:bottom w:val="single" w:sz="4" w:space="0" w:color="auto"/>
                    <w:right w:val="single" w:sz="4" w:space="0" w:color="auto"/>
                  </w:tcBorders>
                  <w:shd w:val="clear" w:color="000000" w:fill="F2DCDB"/>
                  <w:vAlign w:val="bottom"/>
                  <w:hideMark/>
                </w:tcPr>
                <w:p w14:paraId="0E3C91F9" w14:textId="77777777" w:rsidR="003E12B7" w:rsidRPr="00956691" w:rsidRDefault="003E12B7" w:rsidP="003E12B7">
                  <w:pPr>
                    <w:spacing w:after="0" w:line="240" w:lineRule="auto"/>
                    <w:jc w:val="center"/>
                    <w:rPr>
                      <w:rFonts w:eastAsia="Times New Roman" w:cs="Calibri"/>
                      <w:color w:val="000000"/>
                      <w:sz w:val="20"/>
                      <w:szCs w:val="20"/>
                      <w:lang w:val="es-ES" w:eastAsia="ca-ES"/>
                    </w:rPr>
                  </w:pPr>
                  <w:r w:rsidRPr="00956691">
                    <w:rPr>
                      <w:rFonts w:eastAsia="Times New Roman" w:cs="Calibri"/>
                      <w:color w:val="000000"/>
                      <w:sz w:val="20"/>
                      <w:szCs w:val="20"/>
                      <w:lang w:val="es-ES" w:eastAsia="ca-ES"/>
                    </w:rPr>
                    <w:t>2131,80</w:t>
                  </w:r>
                </w:p>
              </w:tc>
              <w:tc>
                <w:tcPr>
                  <w:tcW w:w="1300" w:type="dxa"/>
                  <w:tcBorders>
                    <w:top w:val="nil"/>
                    <w:left w:val="nil"/>
                    <w:bottom w:val="single" w:sz="4" w:space="0" w:color="auto"/>
                    <w:right w:val="single" w:sz="4" w:space="0" w:color="auto"/>
                  </w:tcBorders>
                  <w:shd w:val="clear" w:color="000000" w:fill="C5D9F1"/>
                  <w:vAlign w:val="bottom"/>
                  <w:hideMark/>
                </w:tcPr>
                <w:p w14:paraId="44B8B880" w14:textId="77777777" w:rsidR="003E12B7" w:rsidRPr="00956691" w:rsidRDefault="003E12B7" w:rsidP="003E12B7">
                  <w:pPr>
                    <w:spacing w:after="0" w:line="240" w:lineRule="auto"/>
                    <w:jc w:val="center"/>
                    <w:rPr>
                      <w:rFonts w:eastAsia="Times New Roman" w:cs="Calibri"/>
                      <w:color w:val="000000"/>
                      <w:sz w:val="20"/>
                      <w:szCs w:val="20"/>
                      <w:lang w:val="es-ES" w:eastAsia="ca-ES"/>
                    </w:rPr>
                  </w:pPr>
                  <w:r w:rsidRPr="00956691">
                    <w:rPr>
                      <w:rFonts w:eastAsia="Times New Roman" w:cs="Calibri"/>
                      <w:color w:val="000000"/>
                      <w:sz w:val="20"/>
                      <w:szCs w:val="20"/>
                      <w:lang w:val="es-ES" w:eastAsia="ca-ES"/>
                    </w:rPr>
                    <w:t>710,96</w:t>
                  </w:r>
                </w:p>
              </w:tc>
              <w:tc>
                <w:tcPr>
                  <w:tcW w:w="1600" w:type="dxa"/>
                  <w:tcBorders>
                    <w:top w:val="nil"/>
                    <w:left w:val="nil"/>
                    <w:bottom w:val="single" w:sz="4" w:space="0" w:color="auto"/>
                    <w:right w:val="single" w:sz="4" w:space="0" w:color="auto"/>
                  </w:tcBorders>
                  <w:shd w:val="clear" w:color="000000" w:fill="D9D9D9"/>
                  <w:vAlign w:val="bottom"/>
                  <w:hideMark/>
                </w:tcPr>
                <w:p w14:paraId="7D8AE56E" w14:textId="77777777" w:rsidR="003E12B7" w:rsidRPr="00956691" w:rsidRDefault="003E12B7" w:rsidP="003E12B7">
                  <w:pPr>
                    <w:spacing w:after="0" w:line="240" w:lineRule="auto"/>
                    <w:jc w:val="center"/>
                    <w:rPr>
                      <w:rFonts w:eastAsia="Times New Roman" w:cs="Calibri"/>
                      <w:color w:val="000000"/>
                      <w:sz w:val="20"/>
                      <w:szCs w:val="20"/>
                      <w:lang w:val="es-ES" w:eastAsia="ca-ES"/>
                    </w:rPr>
                  </w:pPr>
                  <w:r w:rsidRPr="00956691">
                    <w:rPr>
                      <w:rFonts w:eastAsia="Times New Roman" w:cs="Calibri"/>
                      <w:color w:val="000000"/>
                      <w:sz w:val="20"/>
                      <w:szCs w:val="20"/>
                      <w:lang w:val="es-ES" w:eastAsia="ca-ES"/>
                    </w:rPr>
                    <w:t>2842,76</w:t>
                  </w:r>
                </w:p>
              </w:tc>
              <w:tc>
                <w:tcPr>
                  <w:tcW w:w="1940" w:type="dxa"/>
                  <w:tcBorders>
                    <w:top w:val="nil"/>
                    <w:left w:val="nil"/>
                    <w:bottom w:val="single" w:sz="4" w:space="0" w:color="auto"/>
                    <w:right w:val="single" w:sz="4" w:space="0" w:color="auto"/>
                  </w:tcBorders>
                  <w:shd w:val="clear" w:color="000000" w:fill="D9D9D9"/>
                  <w:vAlign w:val="bottom"/>
                  <w:hideMark/>
                </w:tcPr>
                <w:p w14:paraId="5490B27B" w14:textId="77777777" w:rsidR="003E12B7" w:rsidRPr="00956691" w:rsidRDefault="003E12B7" w:rsidP="003E12B7">
                  <w:pPr>
                    <w:spacing w:after="0" w:line="240" w:lineRule="auto"/>
                    <w:rPr>
                      <w:rFonts w:eastAsia="Times New Roman" w:cs="Calibri"/>
                      <w:color w:val="000000"/>
                      <w:sz w:val="20"/>
                      <w:szCs w:val="20"/>
                      <w:lang w:val="es-ES" w:eastAsia="ca-ES"/>
                    </w:rPr>
                  </w:pPr>
                  <w:r w:rsidRPr="00956691">
                    <w:rPr>
                      <w:rFonts w:eastAsia="Times New Roman" w:cs="Calibri"/>
                      <w:color w:val="000000"/>
                      <w:sz w:val="20"/>
                      <w:szCs w:val="20"/>
                      <w:lang w:val="es-ES" w:eastAsia="ca-ES"/>
                    </w:rPr>
                    <w:t>Cuarto año</w:t>
                  </w:r>
                </w:p>
              </w:tc>
            </w:tr>
          </w:tbl>
          <w:p w14:paraId="4E7A37A4" w14:textId="77777777" w:rsidR="00411290" w:rsidRPr="00956691" w:rsidRDefault="00411290" w:rsidP="000E7725">
            <w:pPr>
              <w:rPr>
                <w:rFonts w:cs="Calibri"/>
                <w:color w:val="000000"/>
                <w:sz w:val="20"/>
                <w:szCs w:val="20"/>
                <w:lang w:val="es-ES" w:eastAsia="ca-ES"/>
              </w:rPr>
            </w:pPr>
          </w:p>
          <w:tbl>
            <w:tblPr>
              <w:tblW w:w="10155" w:type="dxa"/>
              <w:tblCellMar>
                <w:left w:w="70" w:type="dxa"/>
                <w:right w:w="70" w:type="dxa"/>
              </w:tblCellMar>
              <w:tblLook w:val="04A0" w:firstRow="1" w:lastRow="0" w:firstColumn="1" w:lastColumn="0" w:noHBand="0" w:noVBand="1"/>
            </w:tblPr>
            <w:tblGrid>
              <w:gridCol w:w="745"/>
              <w:gridCol w:w="1064"/>
              <w:gridCol w:w="955"/>
              <w:gridCol w:w="1350"/>
              <w:gridCol w:w="854"/>
              <w:gridCol w:w="1132"/>
              <w:gridCol w:w="1029"/>
              <w:gridCol w:w="1056"/>
              <w:gridCol w:w="1262"/>
              <w:gridCol w:w="1262"/>
            </w:tblGrid>
            <w:tr w:rsidR="003E12B7" w:rsidRPr="00956691" w14:paraId="0F19DC10" w14:textId="77777777" w:rsidTr="003E12B7">
              <w:trPr>
                <w:trHeight w:val="297"/>
              </w:trPr>
              <w:tc>
                <w:tcPr>
                  <w:tcW w:w="709" w:type="dxa"/>
                  <w:vMerge w:val="restart"/>
                  <w:tcBorders>
                    <w:top w:val="single" w:sz="4" w:space="0" w:color="000000"/>
                    <w:left w:val="single" w:sz="4" w:space="0" w:color="000000"/>
                    <w:bottom w:val="nil"/>
                    <w:right w:val="nil"/>
                  </w:tcBorders>
                  <w:vAlign w:val="bottom"/>
                  <w:hideMark/>
                </w:tcPr>
                <w:p w14:paraId="19A899A7" w14:textId="77777777" w:rsidR="003E12B7" w:rsidRPr="00956691" w:rsidRDefault="003E12B7" w:rsidP="003E12B7">
                  <w:pPr>
                    <w:spacing w:after="0" w:line="240" w:lineRule="auto"/>
                    <w:ind w:left="-432"/>
                    <w:rPr>
                      <w:rFonts w:eastAsia="Times New Roman" w:cs="Calibri"/>
                      <w:sz w:val="20"/>
                      <w:szCs w:val="20"/>
                      <w:lang w:val="es-ES" w:eastAsia="ca-ES"/>
                    </w:rPr>
                  </w:pPr>
                  <w:r w:rsidRPr="00956691">
                    <w:rPr>
                      <w:rFonts w:eastAsia="Times New Roman" w:cs="Calibri"/>
                      <w:sz w:val="20"/>
                      <w:szCs w:val="20"/>
                      <w:lang w:val="es-ES" w:eastAsia="ca-ES"/>
                    </w:rPr>
                    <w:t> </w:t>
                  </w:r>
                </w:p>
              </w:tc>
              <w:tc>
                <w:tcPr>
                  <w:tcW w:w="6226" w:type="dxa"/>
                  <w:gridSpan w:val="6"/>
                  <w:vMerge w:val="restart"/>
                  <w:tcBorders>
                    <w:top w:val="single" w:sz="4" w:space="0" w:color="auto"/>
                    <w:left w:val="single" w:sz="4" w:space="0" w:color="auto"/>
                    <w:bottom w:val="single" w:sz="4" w:space="0" w:color="auto"/>
                    <w:right w:val="single" w:sz="4" w:space="0" w:color="auto"/>
                  </w:tcBorders>
                  <w:noWrap/>
                  <w:vAlign w:val="center"/>
                  <w:hideMark/>
                </w:tcPr>
                <w:p w14:paraId="741B5D01" w14:textId="77777777" w:rsidR="003E12B7" w:rsidRPr="00956691" w:rsidRDefault="003E12B7" w:rsidP="003E12B7">
                  <w:pPr>
                    <w:spacing w:after="0" w:line="240" w:lineRule="auto"/>
                    <w:jc w:val="center"/>
                    <w:rPr>
                      <w:rFonts w:eastAsia="Times New Roman" w:cs="Calibri"/>
                      <w:b/>
                      <w:bCs/>
                      <w:color w:val="000000"/>
                      <w:sz w:val="20"/>
                      <w:szCs w:val="20"/>
                      <w:lang w:val="es-ES" w:eastAsia="ca-ES"/>
                    </w:rPr>
                  </w:pPr>
                  <w:r w:rsidRPr="00956691">
                    <w:rPr>
                      <w:rFonts w:eastAsia="Times New Roman" w:cs="Calibri"/>
                      <w:b/>
                      <w:bCs/>
                      <w:color w:val="000000"/>
                      <w:sz w:val="20"/>
                      <w:szCs w:val="20"/>
                      <w:lang w:val="es-ES" w:eastAsia="ca-ES"/>
                    </w:rPr>
                    <w:t>COSTES TOTALES ANUALES</w:t>
                  </w:r>
                </w:p>
              </w:tc>
              <w:tc>
                <w:tcPr>
                  <w:tcW w:w="950" w:type="dxa"/>
                  <w:tcBorders>
                    <w:top w:val="single" w:sz="4" w:space="0" w:color="000000"/>
                    <w:left w:val="nil"/>
                    <w:bottom w:val="nil"/>
                    <w:right w:val="nil"/>
                  </w:tcBorders>
                  <w:vAlign w:val="bottom"/>
                  <w:hideMark/>
                </w:tcPr>
                <w:p w14:paraId="58CBD830" w14:textId="77777777" w:rsidR="003E12B7" w:rsidRPr="00956691" w:rsidRDefault="003E12B7" w:rsidP="003E12B7">
                  <w:pPr>
                    <w:spacing w:after="0" w:line="240" w:lineRule="auto"/>
                    <w:rPr>
                      <w:rFonts w:eastAsia="Times New Roman" w:cs="Calibri"/>
                      <w:b/>
                      <w:bCs/>
                      <w:color w:val="000000"/>
                      <w:sz w:val="20"/>
                      <w:szCs w:val="20"/>
                      <w:lang w:val="es-ES" w:eastAsia="ca-ES"/>
                    </w:rPr>
                  </w:pPr>
                  <w:r w:rsidRPr="00956691">
                    <w:rPr>
                      <w:rFonts w:eastAsia="Times New Roman" w:cs="Calibri"/>
                      <w:b/>
                      <w:bCs/>
                      <w:color w:val="000000"/>
                      <w:sz w:val="20"/>
                      <w:szCs w:val="20"/>
                      <w:lang w:val="es-ES" w:eastAsia="ca-ES"/>
                    </w:rPr>
                    <w:t> </w:t>
                  </w:r>
                </w:p>
              </w:tc>
              <w:tc>
                <w:tcPr>
                  <w:tcW w:w="1135" w:type="dxa"/>
                  <w:tcBorders>
                    <w:top w:val="single" w:sz="4" w:space="0" w:color="000000"/>
                    <w:left w:val="single" w:sz="4" w:space="0" w:color="auto"/>
                    <w:bottom w:val="single" w:sz="4" w:space="0" w:color="auto"/>
                    <w:right w:val="single" w:sz="4" w:space="0" w:color="auto"/>
                  </w:tcBorders>
                  <w:shd w:val="clear" w:color="000000" w:fill="CCC0DA"/>
                  <w:vAlign w:val="center"/>
                  <w:hideMark/>
                </w:tcPr>
                <w:p w14:paraId="1F3187C6" w14:textId="77777777" w:rsidR="003E12B7" w:rsidRPr="00956691" w:rsidRDefault="003E12B7" w:rsidP="003E12B7">
                  <w:pPr>
                    <w:spacing w:after="0" w:line="240" w:lineRule="auto"/>
                    <w:rPr>
                      <w:rFonts w:eastAsia="Times New Roman" w:cs="Calibri"/>
                      <w:b/>
                      <w:bCs/>
                      <w:color w:val="000000"/>
                      <w:sz w:val="20"/>
                      <w:szCs w:val="20"/>
                      <w:lang w:val="es-ES" w:eastAsia="ca-ES"/>
                    </w:rPr>
                  </w:pPr>
                  <w:r w:rsidRPr="00956691">
                    <w:rPr>
                      <w:rFonts w:eastAsia="Times New Roman" w:cs="Calibri"/>
                      <w:b/>
                      <w:bCs/>
                      <w:color w:val="000000"/>
                      <w:sz w:val="20"/>
                      <w:szCs w:val="20"/>
                      <w:lang w:val="es-ES" w:eastAsia="ca-ES"/>
                    </w:rPr>
                    <w:t>APORTACIÓN</w:t>
                  </w:r>
                </w:p>
              </w:tc>
              <w:tc>
                <w:tcPr>
                  <w:tcW w:w="1135" w:type="dxa"/>
                  <w:tcBorders>
                    <w:top w:val="single" w:sz="4" w:space="0" w:color="000000"/>
                    <w:left w:val="nil"/>
                    <w:bottom w:val="single" w:sz="4" w:space="0" w:color="auto"/>
                    <w:right w:val="single" w:sz="4" w:space="0" w:color="auto"/>
                  </w:tcBorders>
                  <w:shd w:val="clear" w:color="000000" w:fill="CCC0DA"/>
                  <w:vAlign w:val="center"/>
                  <w:hideMark/>
                </w:tcPr>
                <w:p w14:paraId="4A3284B4" w14:textId="77777777" w:rsidR="003E12B7" w:rsidRPr="00956691" w:rsidRDefault="003E12B7" w:rsidP="003E12B7">
                  <w:pPr>
                    <w:spacing w:after="0" w:line="240" w:lineRule="auto"/>
                    <w:rPr>
                      <w:rFonts w:eastAsia="Times New Roman" w:cs="Calibri"/>
                      <w:b/>
                      <w:bCs/>
                      <w:color w:val="000000"/>
                      <w:sz w:val="20"/>
                      <w:szCs w:val="20"/>
                      <w:lang w:val="es-ES" w:eastAsia="ca-ES"/>
                    </w:rPr>
                  </w:pPr>
                  <w:r w:rsidRPr="00956691">
                    <w:rPr>
                      <w:rFonts w:eastAsia="Times New Roman" w:cs="Calibri"/>
                      <w:b/>
                      <w:bCs/>
                      <w:color w:val="000000"/>
                      <w:sz w:val="20"/>
                      <w:szCs w:val="20"/>
                      <w:lang w:val="es-ES" w:eastAsia="ca-ES"/>
                    </w:rPr>
                    <w:t>APORTACIÓN</w:t>
                  </w:r>
                </w:p>
              </w:tc>
            </w:tr>
            <w:tr w:rsidR="003E12B7" w:rsidRPr="00956691" w14:paraId="48B36826" w14:textId="77777777" w:rsidTr="003E12B7">
              <w:trPr>
                <w:trHeight w:val="297"/>
              </w:trPr>
              <w:tc>
                <w:tcPr>
                  <w:tcW w:w="709" w:type="dxa"/>
                  <w:vMerge/>
                  <w:tcBorders>
                    <w:top w:val="single" w:sz="4" w:space="0" w:color="000000"/>
                    <w:left w:val="single" w:sz="4" w:space="0" w:color="000000"/>
                    <w:bottom w:val="nil"/>
                    <w:right w:val="nil"/>
                  </w:tcBorders>
                  <w:vAlign w:val="center"/>
                  <w:hideMark/>
                </w:tcPr>
                <w:p w14:paraId="6E1C1026" w14:textId="77777777" w:rsidR="003E12B7" w:rsidRPr="00956691" w:rsidRDefault="003E12B7" w:rsidP="003E12B7">
                  <w:pPr>
                    <w:spacing w:after="0" w:line="240" w:lineRule="auto"/>
                    <w:rPr>
                      <w:rFonts w:eastAsia="Times New Roman" w:cs="Calibri"/>
                      <w:sz w:val="20"/>
                      <w:szCs w:val="20"/>
                      <w:lang w:val="es-ES" w:eastAsia="ca-ES"/>
                    </w:rPr>
                  </w:pPr>
                </w:p>
              </w:tc>
              <w:tc>
                <w:tcPr>
                  <w:tcW w:w="6226" w:type="dxa"/>
                  <w:gridSpan w:val="6"/>
                  <w:vMerge/>
                  <w:tcBorders>
                    <w:top w:val="single" w:sz="4" w:space="0" w:color="auto"/>
                    <w:left w:val="single" w:sz="4" w:space="0" w:color="auto"/>
                    <w:bottom w:val="single" w:sz="4" w:space="0" w:color="auto"/>
                    <w:right w:val="single" w:sz="4" w:space="0" w:color="auto"/>
                  </w:tcBorders>
                  <w:vAlign w:val="center"/>
                  <w:hideMark/>
                </w:tcPr>
                <w:p w14:paraId="45A486CD" w14:textId="77777777" w:rsidR="003E12B7" w:rsidRPr="00956691" w:rsidRDefault="003E12B7" w:rsidP="003E12B7">
                  <w:pPr>
                    <w:spacing w:after="0" w:line="240" w:lineRule="auto"/>
                    <w:rPr>
                      <w:rFonts w:eastAsia="Times New Roman" w:cs="Calibri"/>
                      <w:b/>
                      <w:bCs/>
                      <w:color w:val="000000"/>
                      <w:sz w:val="20"/>
                      <w:szCs w:val="20"/>
                      <w:lang w:val="es-ES" w:eastAsia="ca-ES"/>
                    </w:rPr>
                  </w:pPr>
                </w:p>
              </w:tc>
              <w:tc>
                <w:tcPr>
                  <w:tcW w:w="950" w:type="dxa"/>
                  <w:tcBorders>
                    <w:top w:val="nil"/>
                    <w:left w:val="nil"/>
                    <w:bottom w:val="nil"/>
                    <w:right w:val="nil"/>
                  </w:tcBorders>
                  <w:vAlign w:val="bottom"/>
                  <w:hideMark/>
                </w:tcPr>
                <w:p w14:paraId="53D45032" w14:textId="77777777" w:rsidR="003E12B7" w:rsidRPr="00956691" w:rsidRDefault="003E12B7" w:rsidP="003E12B7">
                  <w:pPr>
                    <w:spacing w:after="0" w:line="240" w:lineRule="auto"/>
                    <w:rPr>
                      <w:rFonts w:eastAsia="Times New Roman" w:cs="Calibri"/>
                      <w:b/>
                      <w:bCs/>
                      <w:color w:val="000000"/>
                      <w:sz w:val="20"/>
                      <w:szCs w:val="20"/>
                      <w:lang w:val="es-ES" w:eastAsia="ca-ES"/>
                    </w:rPr>
                  </w:pPr>
                  <w:r w:rsidRPr="00956691">
                    <w:rPr>
                      <w:rFonts w:eastAsia="Times New Roman" w:cs="Calibri"/>
                      <w:b/>
                      <w:bCs/>
                      <w:color w:val="000000"/>
                      <w:sz w:val="20"/>
                      <w:szCs w:val="20"/>
                      <w:lang w:val="es-ES" w:eastAsia="ca-ES"/>
                    </w:rPr>
                    <w:t> </w:t>
                  </w:r>
                </w:p>
              </w:tc>
              <w:tc>
                <w:tcPr>
                  <w:tcW w:w="1135" w:type="dxa"/>
                  <w:tcBorders>
                    <w:top w:val="nil"/>
                    <w:left w:val="single" w:sz="4" w:space="0" w:color="auto"/>
                    <w:bottom w:val="single" w:sz="4" w:space="0" w:color="auto"/>
                    <w:right w:val="single" w:sz="4" w:space="0" w:color="auto"/>
                  </w:tcBorders>
                  <w:shd w:val="clear" w:color="000000" w:fill="CCC0DA"/>
                  <w:vAlign w:val="bottom"/>
                  <w:hideMark/>
                </w:tcPr>
                <w:p w14:paraId="13157352" w14:textId="77777777" w:rsidR="003E12B7" w:rsidRPr="00956691" w:rsidRDefault="003E12B7" w:rsidP="003E12B7">
                  <w:pPr>
                    <w:spacing w:after="0" w:line="240" w:lineRule="auto"/>
                    <w:jc w:val="center"/>
                    <w:rPr>
                      <w:rFonts w:eastAsia="Times New Roman" w:cs="Calibri"/>
                      <w:b/>
                      <w:bCs/>
                      <w:color w:val="000000"/>
                      <w:sz w:val="20"/>
                      <w:szCs w:val="20"/>
                      <w:lang w:val="es-ES" w:eastAsia="ca-ES"/>
                    </w:rPr>
                  </w:pPr>
                  <w:r w:rsidRPr="00956691">
                    <w:rPr>
                      <w:rFonts w:eastAsia="Times New Roman" w:cs="Calibri"/>
                      <w:b/>
                      <w:bCs/>
                      <w:color w:val="000000"/>
                      <w:sz w:val="20"/>
                      <w:szCs w:val="20"/>
                      <w:lang w:val="es-ES" w:eastAsia="ca-ES"/>
                    </w:rPr>
                    <w:t> 50% UdG </w:t>
                  </w:r>
                </w:p>
              </w:tc>
              <w:tc>
                <w:tcPr>
                  <w:tcW w:w="1135" w:type="dxa"/>
                  <w:tcBorders>
                    <w:top w:val="nil"/>
                    <w:left w:val="nil"/>
                    <w:bottom w:val="single" w:sz="4" w:space="0" w:color="auto"/>
                    <w:right w:val="single" w:sz="4" w:space="0" w:color="000000"/>
                  </w:tcBorders>
                  <w:shd w:val="clear" w:color="000000" w:fill="CCC0DA"/>
                  <w:vAlign w:val="bottom"/>
                  <w:hideMark/>
                </w:tcPr>
                <w:p w14:paraId="38F5CC82" w14:textId="77777777" w:rsidR="003E12B7" w:rsidRPr="00956691" w:rsidRDefault="003E12B7" w:rsidP="003E12B7">
                  <w:pPr>
                    <w:spacing w:after="0" w:line="240" w:lineRule="auto"/>
                    <w:jc w:val="center"/>
                    <w:rPr>
                      <w:rFonts w:eastAsia="Times New Roman" w:cs="Calibri"/>
                      <w:b/>
                      <w:bCs/>
                      <w:color w:val="000000"/>
                      <w:sz w:val="20"/>
                      <w:szCs w:val="20"/>
                      <w:lang w:val="es-ES" w:eastAsia="ca-ES"/>
                    </w:rPr>
                  </w:pPr>
                  <w:r w:rsidRPr="00956691">
                    <w:rPr>
                      <w:rFonts w:eastAsia="Times New Roman" w:cs="Calibri"/>
                      <w:b/>
                      <w:bCs/>
                      <w:color w:val="000000"/>
                      <w:sz w:val="20"/>
                      <w:szCs w:val="20"/>
                      <w:lang w:val="es-ES" w:eastAsia="ca-ES"/>
                    </w:rPr>
                    <w:t>50% entidad</w:t>
                  </w:r>
                </w:p>
              </w:tc>
            </w:tr>
            <w:tr w:rsidR="003E12B7" w:rsidRPr="00956691" w14:paraId="61D27FCA" w14:textId="77777777" w:rsidTr="003E12B7">
              <w:trPr>
                <w:trHeight w:val="774"/>
              </w:trPr>
              <w:tc>
                <w:tcPr>
                  <w:tcW w:w="709" w:type="dxa"/>
                  <w:tcBorders>
                    <w:top w:val="nil"/>
                    <w:left w:val="single" w:sz="4" w:space="0" w:color="000000"/>
                    <w:bottom w:val="nil"/>
                    <w:right w:val="nil"/>
                  </w:tcBorders>
                  <w:vAlign w:val="bottom"/>
                  <w:hideMark/>
                </w:tcPr>
                <w:p w14:paraId="25AF5A3D" w14:textId="199A68B2" w:rsidR="003E12B7" w:rsidRPr="00956691" w:rsidRDefault="003E12B7" w:rsidP="003E12B7">
                  <w:pPr>
                    <w:spacing w:after="0" w:line="240" w:lineRule="auto"/>
                    <w:jc w:val="center"/>
                    <w:rPr>
                      <w:rFonts w:eastAsia="Times New Roman" w:cs="Calibri"/>
                      <w:color w:val="000000"/>
                      <w:sz w:val="20"/>
                      <w:szCs w:val="20"/>
                      <w:lang w:val="es-ES" w:eastAsia="ca-ES"/>
                    </w:rPr>
                  </w:pPr>
                </w:p>
              </w:tc>
              <w:tc>
                <w:tcPr>
                  <w:tcW w:w="1008" w:type="dxa"/>
                  <w:tcBorders>
                    <w:top w:val="nil"/>
                    <w:left w:val="single" w:sz="4" w:space="0" w:color="auto"/>
                    <w:bottom w:val="nil"/>
                    <w:right w:val="single" w:sz="4" w:space="0" w:color="auto"/>
                  </w:tcBorders>
                  <w:shd w:val="clear" w:color="000000" w:fill="F2DCDB"/>
                  <w:vAlign w:val="bottom"/>
                  <w:hideMark/>
                </w:tcPr>
                <w:p w14:paraId="5325A73B" w14:textId="77777777" w:rsidR="003E12B7" w:rsidRPr="00956691" w:rsidRDefault="003E12B7" w:rsidP="003E12B7">
                  <w:pPr>
                    <w:spacing w:after="0" w:line="240" w:lineRule="auto"/>
                    <w:jc w:val="center"/>
                    <w:rPr>
                      <w:rFonts w:eastAsia="Times New Roman" w:cs="Calibri"/>
                      <w:b/>
                      <w:bCs/>
                      <w:color w:val="000000"/>
                      <w:sz w:val="20"/>
                      <w:szCs w:val="20"/>
                      <w:lang w:val="es-ES" w:eastAsia="ca-ES"/>
                    </w:rPr>
                  </w:pPr>
                  <w:r w:rsidRPr="00956691">
                    <w:rPr>
                      <w:rFonts w:eastAsia="Times New Roman" w:cs="Calibri"/>
                      <w:b/>
                      <w:bCs/>
                      <w:color w:val="000000"/>
                      <w:sz w:val="20"/>
                      <w:szCs w:val="20"/>
                      <w:lang w:val="es-ES" w:eastAsia="ca-ES"/>
                    </w:rPr>
                    <w:t>retribución</w:t>
                  </w:r>
                </w:p>
              </w:tc>
              <w:tc>
                <w:tcPr>
                  <w:tcW w:w="1084" w:type="dxa"/>
                  <w:tcBorders>
                    <w:top w:val="nil"/>
                    <w:left w:val="nil"/>
                    <w:bottom w:val="nil"/>
                    <w:right w:val="nil"/>
                  </w:tcBorders>
                  <w:shd w:val="clear" w:color="000000" w:fill="C5D9F1"/>
                  <w:vAlign w:val="bottom"/>
                  <w:hideMark/>
                </w:tcPr>
                <w:p w14:paraId="668D70CD" w14:textId="77777777" w:rsidR="003E12B7" w:rsidRPr="00956691" w:rsidRDefault="003E12B7" w:rsidP="003E12B7">
                  <w:pPr>
                    <w:spacing w:after="0" w:line="240" w:lineRule="auto"/>
                    <w:jc w:val="center"/>
                    <w:rPr>
                      <w:rFonts w:eastAsia="Times New Roman" w:cs="Calibri"/>
                      <w:b/>
                      <w:bCs/>
                      <w:color w:val="000000"/>
                      <w:sz w:val="20"/>
                      <w:szCs w:val="20"/>
                      <w:lang w:val="es-ES" w:eastAsia="ca-ES"/>
                    </w:rPr>
                  </w:pPr>
                  <w:r w:rsidRPr="00956691">
                    <w:rPr>
                      <w:rFonts w:eastAsia="Times New Roman" w:cs="Calibri"/>
                      <w:b/>
                      <w:bCs/>
                      <w:color w:val="000000"/>
                      <w:sz w:val="20"/>
                      <w:szCs w:val="20"/>
                      <w:lang w:val="es-ES" w:eastAsia="ca-ES"/>
                    </w:rPr>
                    <w:t>cuota patronal SS</w:t>
                  </w:r>
                </w:p>
              </w:tc>
              <w:tc>
                <w:tcPr>
                  <w:tcW w:w="1214" w:type="dxa"/>
                  <w:tcBorders>
                    <w:top w:val="nil"/>
                    <w:left w:val="single" w:sz="4" w:space="0" w:color="auto"/>
                    <w:bottom w:val="single" w:sz="4" w:space="0" w:color="auto"/>
                    <w:right w:val="single" w:sz="4" w:space="0" w:color="auto"/>
                  </w:tcBorders>
                  <w:shd w:val="clear" w:color="000000" w:fill="FFC000"/>
                  <w:vAlign w:val="bottom"/>
                  <w:hideMark/>
                </w:tcPr>
                <w:p w14:paraId="5B2D57AA" w14:textId="77777777" w:rsidR="003E12B7" w:rsidRPr="00956691" w:rsidRDefault="003E12B7" w:rsidP="003E12B7">
                  <w:pPr>
                    <w:spacing w:after="0" w:line="240" w:lineRule="auto"/>
                    <w:jc w:val="center"/>
                    <w:rPr>
                      <w:rFonts w:eastAsia="Times New Roman" w:cs="Calibri"/>
                      <w:b/>
                      <w:bCs/>
                      <w:color w:val="000000"/>
                      <w:sz w:val="20"/>
                      <w:szCs w:val="20"/>
                      <w:lang w:val="es-ES" w:eastAsia="ca-ES"/>
                    </w:rPr>
                  </w:pPr>
                  <w:r w:rsidRPr="00956691">
                    <w:rPr>
                      <w:rFonts w:eastAsia="Times New Roman" w:cs="Calibri"/>
                      <w:b/>
                      <w:bCs/>
                      <w:color w:val="000000"/>
                      <w:sz w:val="20"/>
                      <w:szCs w:val="20"/>
                      <w:lang w:val="es-ES" w:eastAsia="ca-ES"/>
                    </w:rPr>
                    <w:t>indemnización</w:t>
                  </w:r>
                </w:p>
              </w:tc>
              <w:tc>
                <w:tcPr>
                  <w:tcW w:w="822" w:type="dxa"/>
                  <w:tcBorders>
                    <w:top w:val="nil"/>
                    <w:left w:val="nil"/>
                    <w:bottom w:val="nil"/>
                    <w:right w:val="nil"/>
                  </w:tcBorders>
                  <w:shd w:val="clear" w:color="000000" w:fill="D8E4BC"/>
                  <w:vAlign w:val="bottom"/>
                  <w:hideMark/>
                </w:tcPr>
                <w:p w14:paraId="758903E0" w14:textId="77777777" w:rsidR="003E12B7" w:rsidRPr="00956691" w:rsidRDefault="003E12B7" w:rsidP="003E12B7">
                  <w:pPr>
                    <w:spacing w:after="0" w:line="240" w:lineRule="auto"/>
                    <w:jc w:val="center"/>
                    <w:rPr>
                      <w:rFonts w:eastAsia="Times New Roman" w:cs="Calibri"/>
                      <w:b/>
                      <w:bCs/>
                      <w:color w:val="000000"/>
                      <w:sz w:val="20"/>
                      <w:szCs w:val="20"/>
                      <w:lang w:val="es-ES" w:eastAsia="ca-ES"/>
                    </w:rPr>
                  </w:pPr>
                  <w:r w:rsidRPr="00956691">
                    <w:rPr>
                      <w:rFonts w:eastAsia="Times New Roman" w:cs="Calibri"/>
                      <w:b/>
                      <w:bCs/>
                      <w:color w:val="000000"/>
                      <w:sz w:val="20"/>
                      <w:szCs w:val="20"/>
                      <w:lang w:val="es-ES" w:eastAsia="ca-ES"/>
                    </w:rPr>
                    <w:t xml:space="preserve">tutela </w:t>
                  </w:r>
                  <w:r w:rsidRPr="00956691">
                    <w:rPr>
                      <w:rFonts w:eastAsia="Times New Roman" w:cs="Calibri"/>
                      <w:color w:val="000000"/>
                      <w:sz w:val="20"/>
                      <w:szCs w:val="20"/>
                      <w:lang w:val="es-ES" w:eastAsia="ca-ES"/>
                    </w:rPr>
                    <w:t>(**)</w:t>
                  </w:r>
                </w:p>
              </w:tc>
              <w:tc>
                <w:tcPr>
                  <w:tcW w:w="1018" w:type="dxa"/>
                  <w:tcBorders>
                    <w:top w:val="nil"/>
                    <w:left w:val="nil"/>
                    <w:bottom w:val="nil"/>
                    <w:right w:val="nil"/>
                  </w:tcBorders>
                  <w:shd w:val="clear" w:color="000000" w:fill="D8E4BC"/>
                  <w:vAlign w:val="bottom"/>
                  <w:hideMark/>
                </w:tcPr>
                <w:p w14:paraId="24669087" w14:textId="77777777" w:rsidR="003E12B7" w:rsidRPr="00956691" w:rsidRDefault="003E12B7" w:rsidP="003E12B7">
                  <w:pPr>
                    <w:spacing w:after="0" w:line="240" w:lineRule="auto"/>
                    <w:jc w:val="center"/>
                    <w:rPr>
                      <w:rFonts w:eastAsia="Times New Roman" w:cs="Calibri"/>
                      <w:b/>
                      <w:bCs/>
                      <w:color w:val="000000"/>
                      <w:sz w:val="20"/>
                      <w:szCs w:val="20"/>
                      <w:lang w:val="es-ES" w:eastAsia="ca-ES"/>
                    </w:rPr>
                  </w:pPr>
                  <w:r w:rsidRPr="00956691">
                    <w:rPr>
                      <w:rFonts w:eastAsia="Times New Roman" w:cs="Calibri"/>
                      <w:b/>
                      <w:bCs/>
                      <w:color w:val="000000"/>
                      <w:sz w:val="20"/>
                      <w:szCs w:val="20"/>
                      <w:lang w:val="es-ES" w:eastAsia="ca-ES"/>
                    </w:rPr>
                    <w:t>créditos de formación obligatorios (</w:t>
                  </w:r>
                  <w:r w:rsidRPr="00956691">
                    <w:rPr>
                      <w:rFonts w:eastAsia="Times New Roman" w:cs="Calibri"/>
                      <w:color w:val="000000"/>
                      <w:sz w:val="20"/>
                      <w:szCs w:val="20"/>
                      <w:lang w:val="es-ES" w:eastAsia="ca-ES"/>
                    </w:rPr>
                    <w:t>a lo largo de los 4 años) (*)</w:t>
                  </w:r>
                </w:p>
              </w:tc>
              <w:tc>
                <w:tcPr>
                  <w:tcW w:w="1077" w:type="dxa"/>
                  <w:tcBorders>
                    <w:top w:val="nil"/>
                    <w:left w:val="nil"/>
                    <w:bottom w:val="nil"/>
                    <w:right w:val="nil"/>
                  </w:tcBorders>
                  <w:shd w:val="clear" w:color="000000" w:fill="D8E4BC"/>
                  <w:vAlign w:val="bottom"/>
                  <w:hideMark/>
                </w:tcPr>
                <w:p w14:paraId="0DC3511B" w14:textId="53AF2D4F" w:rsidR="003E12B7" w:rsidRPr="00956691" w:rsidRDefault="003E12B7" w:rsidP="003E12B7">
                  <w:pPr>
                    <w:spacing w:after="0" w:line="240" w:lineRule="auto"/>
                    <w:jc w:val="center"/>
                    <w:rPr>
                      <w:rFonts w:eastAsia="Times New Roman" w:cs="Calibri"/>
                      <w:b/>
                      <w:bCs/>
                      <w:color w:val="000000"/>
                      <w:sz w:val="20"/>
                      <w:szCs w:val="20"/>
                      <w:lang w:val="es-ES" w:eastAsia="ca-ES"/>
                    </w:rPr>
                  </w:pPr>
                </w:p>
              </w:tc>
              <w:tc>
                <w:tcPr>
                  <w:tcW w:w="950" w:type="dxa"/>
                  <w:tcBorders>
                    <w:top w:val="single" w:sz="4" w:space="0" w:color="auto"/>
                    <w:left w:val="single" w:sz="4" w:space="0" w:color="auto"/>
                    <w:bottom w:val="single" w:sz="4" w:space="0" w:color="auto"/>
                    <w:right w:val="single" w:sz="4" w:space="0" w:color="auto"/>
                  </w:tcBorders>
                  <w:shd w:val="clear" w:color="000000" w:fill="DA9694"/>
                  <w:vAlign w:val="bottom"/>
                  <w:hideMark/>
                </w:tcPr>
                <w:p w14:paraId="190B25EB" w14:textId="77777777" w:rsidR="003E12B7" w:rsidRPr="00956691" w:rsidRDefault="003E12B7" w:rsidP="003E12B7">
                  <w:pPr>
                    <w:spacing w:after="0" w:line="240" w:lineRule="auto"/>
                    <w:jc w:val="center"/>
                    <w:rPr>
                      <w:rFonts w:eastAsia="Times New Roman" w:cs="Calibri"/>
                      <w:b/>
                      <w:bCs/>
                      <w:color w:val="000000"/>
                      <w:sz w:val="20"/>
                      <w:szCs w:val="20"/>
                      <w:lang w:val="es-ES" w:eastAsia="ca-ES"/>
                    </w:rPr>
                  </w:pPr>
                  <w:r w:rsidRPr="00956691">
                    <w:rPr>
                      <w:rFonts w:eastAsia="Times New Roman" w:cs="Calibri"/>
                      <w:b/>
                      <w:bCs/>
                      <w:color w:val="000000"/>
                      <w:sz w:val="20"/>
                      <w:szCs w:val="20"/>
                      <w:lang w:val="es-ES" w:eastAsia="ca-ES"/>
                    </w:rPr>
                    <w:t>TOTAL AÑO</w:t>
                  </w:r>
                </w:p>
              </w:tc>
              <w:tc>
                <w:tcPr>
                  <w:tcW w:w="1135" w:type="dxa"/>
                  <w:tcBorders>
                    <w:top w:val="nil"/>
                    <w:left w:val="nil"/>
                    <w:bottom w:val="single" w:sz="4" w:space="0" w:color="auto"/>
                    <w:right w:val="single" w:sz="4" w:space="0" w:color="auto"/>
                  </w:tcBorders>
                  <w:shd w:val="clear" w:color="000000" w:fill="CCC0DA"/>
                  <w:vAlign w:val="bottom"/>
                  <w:hideMark/>
                </w:tcPr>
                <w:p w14:paraId="5BBA692F" w14:textId="77777777" w:rsidR="003E12B7" w:rsidRPr="00956691" w:rsidRDefault="003E12B7" w:rsidP="003E12B7">
                  <w:pPr>
                    <w:spacing w:after="0" w:line="240" w:lineRule="auto"/>
                    <w:jc w:val="center"/>
                    <w:rPr>
                      <w:rFonts w:eastAsia="Times New Roman" w:cs="Calibri"/>
                      <w:b/>
                      <w:bCs/>
                      <w:color w:val="000000"/>
                      <w:sz w:val="20"/>
                      <w:szCs w:val="20"/>
                      <w:lang w:val="es-ES" w:eastAsia="ca-ES"/>
                    </w:rPr>
                  </w:pPr>
                  <w:r w:rsidRPr="00956691">
                    <w:rPr>
                      <w:rFonts w:eastAsia="Times New Roman" w:cs="Calibri"/>
                      <w:b/>
                      <w:bCs/>
                      <w:color w:val="000000"/>
                      <w:sz w:val="20"/>
                      <w:szCs w:val="20"/>
                      <w:lang w:val="es-ES" w:eastAsia="ca-ES"/>
                    </w:rPr>
                    <w:t>TOTAL AÑO</w:t>
                  </w:r>
                </w:p>
              </w:tc>
              <w:tc>
                <w:tcPr>
                  <w:tcW w:w="1135" w:type="dxa"/>
                  <w:tcBorders>
                    <w:top w:val="nil"/>
                    <w:left w:val="nil"/>
                    <w:bottom w:val="single" w:sz="4" w:space="0" w:color="auto"/>
                    <w:right w:val="single" w:sz="4" w:space="0" w:color="000000"/>
                  </w:tcBorders>
                  <w:shd w:val="clear" w:color="000000" w:fill="CCC0DA"/>
                  <w:vAlign w:val="bottom"/>
                  <w:hideMark/>
                </w:tcPr>
                <w:p w14:paraId="19620E7D" w14:textId="77777777" w:rsidR="003E12B7" w:rsidRPr="00956691" w:rsidRDefault="003E12B7" w:rsidP="003E12B7">
                  <w:pPr>
                    <w:spacing w:after="0" w:line="240" w:lineRule="auto"/>
                    <w:jc w:val="center"/>
                    <w:rPr>
                      <w:rFonts w:eastAsia="Times New Roman" w:cs="Calibri"/>
                      <w:b/>
                      <w:bCs/>
                      <w:color w:val="000000"/>
                      <w:sz w:val="20"/>
                      <w:szCs w:val="20"/>
                      <w:lang w:val="es-ES" w:eastAsia="ca-ES"/>
                    </w:rPr>
                  </w:pPr>
                  <w:r w:rsidRPr="00956691">
                    <w:rPr>
                      <w:rFonts w:eastAsia="Times New Roman" w:cs="Calibri"/>
                      <w:b/>
                      <w:bCs/>
                      <w:color w:val="000000"/>
                      <w:sz w:val="20"/>
                      <w:szCs w:val="20"/>
                      <w:lang w:val="es-ES" w:eastAsia="ca-ES"/>
                    </w:rPr>
                    <w:t>TOTAL AÑO</w:t>
                  </w:r>
                </w:p>
              </w:tc>
            </w:tr>
            <w:tr w:rsidR="003E12B7" w:rsidRPr="00956691" w14:paraId="5885504B" w14:textId="77777777" w:rsidTr="003E12B7">
              <w:trPr>
                <w:trHeight w:val="520"/>
              </w:trPr>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37D52EE" w14:textId="77777777" w:rsidR="003E12B7" w:rsidRPr="00956691" w:rsidRDefault="003E12B7" w:rsidP="003E12B7">
                  <w:pPr>
                    <w:spacing w:after="0" w:line="240" w:lineRule="auto"/>
                    <w:jc w:val="center"/>
                    <w:rPr>
                      <w:rFonts w:eastAsia="Times New Roman" w:cs="Calibri"/>
                      <w:color w:val="000000"/>
                      <w:sz w:val="20"/>
                      <w:szCs w:val="20"/>
                      <w:lang w:val="es-ES" w:eastAsia="ca-ES"/>
                    </w:rPr>
                  </w:pPr>
                  <w:r w:rsidRPr="00956691">
                    <w:rPr>
                      <w:rFonts w:eastAsia="Times New Roman" w:cs="Calibri"/>
                      <w:color w:val="000000"/>
                      <w:sz w:val="20"/>
                      <w:szCs w:val="20"/>
                      <w:lang w:val="es-ES" w:eastAsia="ca-ES"/>
                    </w:rPr>
                    <w:t>Año 1</w:t>
                  </w:r>
                </w:p>
              </w:tc>
              <w:tc>
                <w:tcPr>
                  <w:tcW w:w="1008" w:type="dxa"/>
                  <w:tcBorders>
                    <w:top w:val="single" w:sz="4" w:space="0" w:color="auto"/>
                    <w:left w:val="nil"/>
                    <w:bottom w:val="single" w:sz="4" w:space="0" w:color="auto"/>
                    <w:right w:val="single" w:sz="4" w:space="0" w:color="auto"/>
                  </w:tcBorders>
                  <w:shd w:val="clear" w:color="000000" w:fill="F2DCDB"/>
                  <w:vAlign w:val="bottom"/>
                  <w:hideMark/>
                </w:tcPr>
                <w:p w14:paraId="59E3598A" w14:textId="77777777" w:rsidR="003E12B7" w:rsidRPr="00956691" w:rsidRDefault="003E12B7" w:rsidP="003E12B7">
                  <w:pPr>
                    <w:spacing w:after="0" w:line="240" w:lineRule="auto"/>
                    <w:jc w:val="center"/>
                    <w:rPr>
                      <w:rFonts w:eastAsia="Times New Roman" w:cs="Calibri"/>
                      <w:color w:val="000000"/>
                      <w:sz w:val="20"/>
                      <w:szCs w:val="20"/>
                      <w:lang w:val="es-ES" w:eastAsia="ca-ES"/>
                    </w:rPr>
                  </w:pPr>
                  <w:r w:rsidRPr="00956691">
                    <w:rPr>
                      <w:rFonts w:eastAsia="Times New Roman" w:cs="Calibri"/>
                      <w:color w:val="000000"/>
                      <w:sz w:val="20"/>
                      <w:szCs w:val="20"/>
                      <w:lang w:val="es-ES" w:eastAsia="ca-ES"/>
                    </w:rPr>
                    <w:t>19.100,88</w:t>
                  </w:r>
                </w:p>
              </w:tc>
              <w:tc>
                <w:tcPr>
                  <w:tcW w:w="1084" w:type="dxa"/>
                  <w:tcBorders>
                    <w:top w:val="single" w:sz="4" w:space="0" w:color="auto"/>
                    <w:left w:val="nil"/>
                    <w:bottom w:val="single" w:sz="4" w:space="0" w:color="auto"/>
                    <w:right w:val="nil"/>
                  </w:tcBorders>
                  <w:shd w:val="clear" w:color="000000" w:fill="C5D9F1"/>
                  <w:vAlign w:val="bottom"/>
                  <w:hideMark/>
                </w:tcPr>
                <w:p w14:paraId="01EEDE40" w14:textId="77777777" w:rsidR="003E12B7" w:rsidRPr="00956691" w:rsidRDefault="003E12B7" w:rsidP="003E12B7">
                  <w:pPr>
                    <w:spacing w:after="0" w:line="240" w:lineRule="auto"/>
                    <w:jc w:val="center"/>
                    <w:rPr>
                      <w:rFonts w:eastAsia="Times New Roman" w:cs="Calibri"/>
                      <w:color w:val="000000"/>
                      <w:sz w:val="20"/>
                      <w:szCs w:val="20"/>
                      <w:lang w:val="es-ES" w:eastAsia="ca-ES"/>
                    </w:rPr>
                  </w:pPr>
                  <w:r w:rsidRPr="00956691">
                    <w:rPr>
                      <w:rFonts w:eastAsia="Times New Roman" w:cs="Calibri"/>
                      <w:color w:val="000000"/>
                      <w:sz w:val="20"/>
                      <w:szCs w:val="20"/>
                      <w:lang w:val="es-ES" w:eastAsia="ca-ES"/>
                    </w:rPr>
                    <w:t>7.531,80</w:t>
                  </w:r>
                </w:p>
              </w:tc>
              <w:tc>
                <w:tcPr>
                  <w:tcW w:w="1214" w:type="dxa"/>
                  <w:tcBorders>
                    <w:top w:val="nil"/>
                    <w:left w:val="single" w:sz="4" w:space="0" w:color="auto"/>
                    <w:bottom w:val="single" w:sz="4" w:space="0" w:color="auto"/>
                    <w:right w:val="single" w:sz="4" w:space="0" w:color="auto"/>
                  </w:tcBorders>
                  <w:shd w:val="clear" w:color="000000" w:fill="FFC000"/>
                  <w:vAlign w:val="bottom"/>
                  <w:hideMark/>
                </w:tcPr>
                <w:p w14:paraId="43D0EBEE" w14:textId="77777777" w:rsidR="003E12B7" w:rsidRPr="00956691" w:rsidRDefault="003E12B7" w:rsidP="003E12B7">
                  <w:pPr>
                    <w:spacing w:after="0" w:line="240" w:lineRule="auto"/>
                    <w:jc w:val="center"/>
                    <w:rPr>
                      <w:rFonts w:eastAsia="Times New Roman" w:cs="Calibri"/>
                      <w:color w:val="000000"/>
                      <w:sz w:val="20"/>
                      <w:szCs w:val="20"/>
                      <w:lang w:val="es-ES" w:eastAsia="ca-ES"/>
                    </w:rPr>
                  </w:pPr>
                  <w:r w:rsidRPr="00956691">
                    <w:rPr>
                      <w:rFonts w:eastAsia="Times New Roman" w:cs="Calibri"/>
                      <w:color w:val="000000"/>
                      <w:sz w:val="20"/>
                      <w:szCs w:val="20"/>
                      <w:lang w:val="es-ES" w:eastAsia="ca-ES"/>
                    </w:rPr>
                    <w:t>0,00</w:t>
                  </w:r>
                </w:p>
              </w:tc>
              <w:tc>
                <w:tcPr>
                  <w:tcW w:w="822" w:type="dxa"/>
                  <w:tcBorders>
                    <w:top w:val="single" w:sz="4" w:space="0" w:color="auto"/>
                    <w:left w:val="nil"/>
                    <w:bottom w:val="single" w:sz="4" w:space="0" w:color="auto"/>
                    <w:right w:val="single" w:sz="4" w:space="0" w:color="auto"/>
                  </w:tcBorders>
                  <w:shd w:val="clear" w:color="000000" w:fill="D8E4BC"/>
                  <w:vAlign w:val="bottom"/>
                  <w:hideMark/>
                </w:tcPr>
                <w:p w14:paraId="40F7E986" w14:textId="77777777" w:rsidR="003E12B7" w:rsidRPr="00956691" w:rsidRDefault="003E12B7" w:rsidP="003E12B7">
                  <w:pPr>
                    <w:spacing w:after="0" w:line="240" w:lineRule="auto"/>
                    <w:jc w:val="center"/>
                    <w:rPr>
                      <w:rFonts w:eastAsia="Times New Roman" w:cs="Calibri"/>
                      <w:color w:val="000000"/>
                      <w:sz w:val="20"/>
                      <w:szCs w:val="20"/>
                      <w:lang w:val="es-ES" w:eastAsia="ca-ES"/>
                    </w:rPr>
                  </w:pPr>
                  <w:r w:rsidRPr="00956691">
                    <w:rPr>
                      <w:rFonts w:eastAsia="Times New Roman" w:cs="Calibri"/>
                      <w:color w:val="000000"/>
                      <w:sz w:val="20"/>
                      <w:szCs w:val="20"/>
                      <w:lang w:val="es-ES" w:eastAsia="ca-ES"/>
                    </w:rPr>
                    <w:t>401,12</w:t>
                  </w:r>
                </w:p>
              </w:tc>
              <w:tc>
                <w:tcPr>
                  <w:tcW w:w="1018" w:type="dxa"/>
                  <w:tcBorders>
                    <w:top w:val="single" w:sz="4" w:space="0" w:color="auto"/>
                    <w:left w:val="nil"/>
                    <w:bottom w:val="single" w:sz="4" w:space="0" w:color="auto"/>
                    <w:right w:val="single" w:sz="4" w:space="0" w:color="auto"/>
                  </w:tcBorders>
                  <w:shd w:val="clear" w:color="000000" w:fill="D8E4BC"/>
                  <w:vAlign w:val="bottom"/>
                  <w:hideMark/>
                </w:tcPr>
                <w:p w14:paraId="01C67EEB" w14:textId="77777777" w:rsidR="003E12B7" w:rsidRPr="00956691" w:rsidRDefault="003E12B7" w:rsidP="003E12B7">
                  <w:pPr>
                    <w:spacing w:after="0" w:line="240" w:lineRule="auto"/>
                    <w:jc w:val="center"/>
                    <w:rPr>
                      <w:rFonts w:eastAsia="Times New Roman" w:cs="Calibri"/>
                      <w:color w:val="000000"/>
                      <w:sz w:val="20"/>
                      <w:szCs w:val="20"/>
                      <w:lang w:val="es-ES" w:eastAsia="ca-ES"/>
                    </w:rPr>
                  </w:pPr>
                  <w:r w:rsidRPr="00956691">
                    <w:rPr>
                      <w:rFonts w:eastAsia="Times New Roman" w:cs="Calibri"/>
                      <w:color w:val="000000"/>
                      <w:sz w:val="20"/>
                      <w:szCs w:val="20"/>
                      <w:lang w:val="es-ES" w:eastAsia="ca-ES"/>
                    </w:rPr>
                    <w:t>36,92</w:t>
                  </w:r>
                </w:p>
              </w:tc>
              <w:tc>
                <w:tcPr>
                  <w:tcW w:w="1077" w:type="dxa"/>
                  <w:tcBorders>
                    <w:top w:val="single" w:sz="4" w:space="0" w:color="auto"/>
                    <w:left w:val="nil"/>
                    <w:bottom w:val="single" w:sz="4" w:space="0" w:color="auto"/>
                    <w:right w:val="single" w:sz="4" w:space="0" w:color="auto"/>
                  </w:tcBorders>
                  <w:shd w:val="clear" w:color="000000" w:fill="D8E4BC"/>
                  <w:vAlign w:val="bottom"/>
                  <w:hideMark/>
                </w:tcPr>
                <w:p w14:paraId="36FFAA8E" w14:textId="77777777" w:rsidR="003E12B7" w:rsidRPr="00956691" w:rsidRDefault="003E12B7" w:rsidP="003E12B7">
                  <w:pPr>
                    <w:spacing w:after="0" w:line="240" w:lineRule="auto"/>
                    <w:jc w:val="center"/>
                    <w:rPr>
                      <w:rFonts w:eastAsia="Times New Roman" w:cs="Calibri"/>
                      <w:color w:val="000000"/>
                      <w:sz w:val="20"/>
                      <w:szCs w:val="20"/>
                      <w:lang w:val="es-ES" w:eastAsia="ca-ES"/>
                    </w:rPr>
                  </w:pPr>
                  <w:r w:rsidRPr="00956691">
                    <w:rPr>
                      <w:rFonts w:eastAsia="Times New Roman" w:cs="Calibri"/>
                      <w:color w:val="000000"/>
                      <w:sz w:val="20"/>
                      <w:szCs w:val="20"/>
                      <w:lang w:val="es-ES" w:eastAsia="ca-ES"/>
                    </w:rPr>
                    <w:t>curso 2026/2027</w:t>
                  </w:r>
                </w:p>
              </w:tc>
              <w:tc>
                <w:tcPr>
                  <w:tcW w:w="950" w:type="dxa"/>
                  <w:tcBorders>
                    <w:top w:val="nil"/>
                    <w:left w:val="nil"/>
                    <w:bottom w:val="single" w:sz="4" w:space="0" w:color="auto"/>
                    <w:right w:val="single" w:sz="4" w:space="0" w:color="auto"/>
                  </w:tcBorders>
                  <w:shd w:val="clear" w:color="000000" w:fill="DA9694"/>
                  <w:vAlign w:val="bottom"/>
                  <w:hideMark/>
                </w:tcPr>
                <w:p w14:paraId="093ED160" w14:textId="77777777" w:rsidR="003E12B7" w:rsidRPr="00956691" w:rsidRDefault="003E12B7" w:rsidP="003E12B7">
                  <w:pPr>
                    <w:spacing w:after="0" w:line="240" w:lineRule="auto"/>
                    <w:jc w:val="center"/>
                    <w:rPr>
                      <w:rFonts w:eastAsia="Times New Roman" w:cs="Calibri"/>
                      <w:color w:val="000000"/>
                      <w:sz w:val="20"/>
                      <w:szCs w:val="20"/>
                      <w:lang w:val="es-ES" w:eastAsia="ca-ES"/>
                    </w:rPr>
                  </w:pPr>
                  <w:r w:rsidRPr="00956691">
                    <w:rPr>
                      <w:rFonts w:eastAsia="Times New Roman" w:cs="Calibri"/>
                      <w:color w:val="000000"/>
                      <w:sz w:val="20"/>
                      <w:szCs w:val="20"/>
                      <w:lang w:val="es-ES" w:eastAsia="ca-ES"/>
                    </w:rPr>
                    <w:t>27.070,72</w:t>
                  </w:r>
                </w:p>
              </w:tc>
              <w:tc>
                <w:tcPr>
                  <w:tcW w:w="1135" w:type="dxa"/>
                  <w:tcBorders>
                    <w:top w:val="nil"/>
                    <w:left w:val="nil"/>
                    <w:bottom w:val="single" w:sz="4" w:space="0" w:color="auto"/>
                    <w:right w:val="single" w:sz="4" w:space="0" w:color="auto"/>
                  </w:tcBorders>
                  <w:shd w:val="clear" w:color="000000" w:fill="CCC0DA"/>
                  <w:vAlign w:val="bottom"/>
                  <w:hideMark/>
                </w:tcPr>
                <w:p w14:paraId="49F2F471" w14:textId="77777777" w:rsidR="003E12B7" w:rsidRPr="00956691" w:rsidRDefault="003E12B7" w:rsidP="003E12B7">
                  <w:pPr>
                    <w:spacing w:after="0" w:line="240" w:lineRule="auto"/>
                    <w:jc w:val="center"/>
                    <w:rPr>
                      <w:rFonts w:eastAsia="Times New Roman" w:cs="Calibri"/>
                      <w:color w:val="000000"/>
                      <w:sz w:val="20"/>
                      <w:szCs w:val="20"/>
                      <w:lang w:val="es-ES" w:eastAsia="ca-ES"/>
                    </w:rPr>
                  </w:pPr>
                  <w:r w:rsidRPr="00956691">
                    <w:rPr>
                      <w:rFonts w:eastAsia="Times New Roman" w:cs="Calibri"/>
                      <w:color w:val="000000"/>
                      <w:sz w:val="20"/>
                      <w:szCs w:val="20"/>
                      <w:lang w:val="es-ES" w:eastAsia="ca-ES"/>
                    </w:rPr>
                    <w:t>13.535,36</w:t>
                  </w:r>
                </w:p>
              </w:tc>
              <w:tc>
                <w:tcPr>
                  <w:tcW w:w="1135" w:type="dxa"/>
                  <w:tcBorders>
                    <w:top w:val="nil"/>
                    <w:left w:val="nil"/>
                    <w:bottom w:val="single" w:sz="4" w:space="0" w:color="auto"/>
                    <w:right w:val="single" w:sz="4" w:space="0" w:color="000000"/>
                  </w:tcBorders>
                  <w:shd w:val="clear" w:color="000000" w:fill="CCC0DA"/>
                  <w:vAlign w:val="bottom"/>
                  <w:hideMark/>
                </w:tcPr>
                <w:p w14:paraId="08985F1B" w14:textId="77777777" w:rsidR="003E12B7" w:rsidRPr="00956691" w:rsidRDefault="003E12B7" w:rsidP="003E12B7">
                  <w:pPr>
                    <w:spacing w:after="0" w:line="240" w:lineRule="auto"/>
                    <w:jc w:val="center"/>
                    <w:rPr>
                      <w:rFonts w:eastAsia="Times New Roman" w:cs="Calibri"/>
                      <w:color w:val="000000"/>
                      <w:sz w:val="20"/>
                      <w:szCs w:val="20"/>
                      <w:lang w:val="es-ES" w:eastAsia="ca-ES"/>
                    </w:rPr>
                  </w:pPr>
                  <w:r w:rsidRPr="00956691">
                    <w:rPr>
                      <w:rFonts w:eastAsia="Times New Roman" w:cs="Calibri"/>
                      <w:color w:val="000000"/>
                      <w:sz w:val="20"/>
                      <w:szCs w:val="20"/>
                      <w:lang w:val="es-ES" w:eastAsia="ca-ES"/>
                    </w:rPr>
                    <w:t>13.535,36</w:t>
                  </w:r>
                </w:p>
              </w:tc>
            </w:tr>
            <w:tr w:rsidR="003E12B7" w:rsidRPr="00956691" w14:paraId="5D1F693B" w14:textId="77777777" w:rsidTr="003E12B7">
              <w:trPr>
                <w:trHeight w:val="520"/>
              </w:trPr>
              <w:tc>
                <w:tcPr>
                  <w:tcW w:w="709" w:type="dxa"/>
                  <w:tcBorders>
                    <w:top w:val="nil"/>
                    <w:left w:val="single" w:sz="4" w:space="0" w:color="auto"/>
                    <w:bottom w:val="single" w:sz="4" w:space="0" w:color="auto"/>
                    <w:right w:val="single" w:sz="4" w:space="0" w:color="auto"/>
                  </w:tcBorders>
                  <w:shd w:val="clear" w:color="000000" w:fill="D9D9D9"/>
                  <w:noWrap/>
                  <w:vAlign w:val="center"/>
                  <w:hideMark/>
                </w:tcPr>
                <w:p w14:paraId="0D664403" w14:textId="77777777" w:rsidR="003E12B7" w:rsidRPr="00956691" w:rsidRDefault="003E12B7" w:rsidP="003E12B7">
                  <w:pPr>
                    <w:spacing w:after="0" w:line="240" w:lineRule="auto"/>
                    <w:jc w:val="center"/>
                    <w:rPr>
                      <w:rFonts w:eastAsia="Times New Roman" w:cs="Calibri"/>
                      <w:color w:val="000000"/>
                      <w:sz w:val="20"/>
                      <w:szCs w:val="20"/>
                      <w:lang w:val="es-ES" w:eastAsia="ca-ES"/>
                    </w:rPr>
                  </w:pPr>
                  <w:r w:rsidRPr="00956691">
                    <w:rPr>
                      <w:rFonts w:eastAsia="Times New Roman" w:cs="Calibri"/>
                      <w:color w:val="000000"/>
                      <w:sz w:val="20"/>
                      <w:szCs w:val="20"/>
                      <w:lang w:val="es-ES" w:eastAsia="ca-ES"/>
                    </w:rPr>
                    <w:t>Año 2</w:t>
                  </w:r>
                </w:p>
              </w:tc>
              <w:tc>
                <w:tcPr>
                  <w:tcW w:w="1008" w:type="dxa"/>
                  <w:tcBorders>
                    <w:top w:val="nil"/>
                    <w:left w:val="nil"/>
                    <w:bottom w:val="single" w:sz="4" w:space="0" w:color="auto"/>
                    <w:right w:val="single" w:sz="4" w:space="0" w:color="auto"/>
                  </w:tcBorders>
                  <w:shd w:val="clear" w:color="000000" w:fill="F2DCDB"/>
                  <w:vAlign w:val="bottom"/>
                  <w:hideMark/>
                </w:tcPr>
                <w:p w14:paraId="274BD6BF" w14:textId="77777777" w:rsidR="003E12B7" w:rsidRPr="00956691" w:rsidRDefault="003E12B7" w:rsidP="003E12B7">
                  <w:pPr>
                    <w:spacing w:after="0" w:line="240" w:lineRule="auto"/>
                    <w:jc w:val="center"/>
                    <w:rPr>
                      <w:rFonts w:eastAsia="Times New Roman" w:cs="Calibri"/>
                      <w:color w:val="000000"/>
                      <w:sz w:val="20"/>
                      <w:szCs w:val="20"/>
                      <w:lang w:val="es-ES" w:eastAsia="ca-ES"/>
                    </w:rPr>
                  </w:pPr>
                  <w:r w:rsidRPr="00956691">
                    <w:rPr>
                      <w:rFonts w:eastAsia="Times New Roman" w:cs="Calibri"/>
                      <w:color w:val="000000"/>
                      <w:sz w:val="20"/>
                      <w:szCs w:val="20"/>
                      <w:lang w:val="es-ES" w:eastAsia="ca-ES"/>
                    </w:rPr>
                    <w:t>19.100,88</w:t>
                  </w:r>
                </w:p>
              </w:tc>
              <w:tc>
                <w:tcPr>
                  <w:tcW w:w="1084" w:type="dxa"/>
                  <w:tcBorders>
                    <w:top w:val="nil"/>
                    <w:left w:val="nil"/>
                    <w:bottom w:val="single" w:sz="4" w:space="0" w:color="auto"/>
                    <w:right w:val="nil"/>
                  </w:tcBorders>
                  <w:shd w:val="clear" w:color="000000" w:fill="C5D9F1"/>
                  <w:vAlign w:val="bottom"/>
                  <w:hideMark/>
                </w:tcPr>
                <w:p w14:paraId="237A24F2" w14:textId="77777777" w:rsidR="003E12B7" w:rsidRPr="00956691" w:rsidRDefault="003E12B7" w:rsidP="003E12B7">
                  <w:pPr>
                    <w:spacing w:after="0" w:line="240" w:lineRule="auto"/>
                    <w:jc w:val="center"/>
                    <w:rPr>
                      <w:rFonts w:eastAsia="Times New Roman" w:cs="Calibri"/>
                      <w:color w:val="000000"/>
                      <w:sz w:val="20"/>
                      <w:szCs w:val="20"/>
                      <w:lang w:val="es-ES" w:eastAsia="ca-ES"/>
                    </w:rPr>
                  </w:pPr>
                  <w:r w:rsidRPr="00956691">
                    <w:rPr>
                      <w:rFonts w:eastAsia="Times New Roman" w:cs="Calibri"/>
                      <w:color w:val="000000"/>
                      <w:sz w:val="20"/>
                      <w:szCs w:val="20"/>
                      <w:lang w:val="es-ES" w:eastAsia="ca-ES"/>
                    </w:rPr>
                    <w:t>7.531,80</w:t>
                  </w:r>
                </w:p>
              </w:tc>
              <w:tc>
                <w:tcPr>
                  <w:tcW w:w="1214" w:type="dxa"/>
                  <w:tcBorders>
                    <w:top w:val="nil"/>
                    <w:left w:val="single" w:sz="4" w:space="0" w:color="auto"/>
                    <w:bottom w:val="single" w:sz="4" w:space="0" w:color="auto"/>
                    <w:right w:val="single" w:sz="4" w:space="0" w:color="auto"/>
                  </w:tcBorders>
                  <w:shd w:val="clear" w:color="000000" w:fill="FFC000"/>
                  <w:vAlign w:val="bottom"/>
                  <w:hideMark/>
                </w:tcPr>
                <w:p w14:paraId="1FE81D4D" w14:textId="77777777" w:rsidR="003E12B7" w:rsidRPr="00956691" w:rsidRDefault="003E12B7" w:rsidP="003E12B7">
                  <w:pPr>
                    <w:spacing w:after="0" w:line="240" w:lineRule="auto"/>
                    <w:jc w:val="center"/>
                    <w:rPr>
                      <w:rFonts w:eastAsia="Times New Roman" w:cs="Calibri"/>
                      <w:color w:val="000000"/>
                      <w:sz w:val="20"/>
                      <w:szCs w:val="20"/>
                      <w:lang w:val="es-ES" w:eastAsia="ca-ES"/>
                    </w:rPr>
                  </w:pPr>
                  <w:r w:rsidRPr="00956691">
                    <w:rPr>
                      <w:rFonts w:eastAsia="Times New Roman" w:cs="Calibri"/>
                      <w:color w:val="000000"/>
                      <w:sz w:val="20"/>
                      <w:szCs w:val="20"/>
                      <w:lang w:val="es-ES" w:eastAsia="ca-ES"/>
                    </w:rPr>
                    <w:t>0,00</w:t>
                  </w:r>
                </w:p>
              </w:tc>
              <w:tc>
                <w:tcPr>
                  <w:tcW w:w="822" w:type="dxa"/>
                  <w:tcBorders>
                    <w:top w:val="nil"/>
                    <w:left w:val="nil"/>
                    <w:bottom w:val="single" w:sz="4" w:space="0" w:color="auto"/>
                    <w:right w:val="single" w:sz="4" w:space="0" w:color="auto"/>
                  </w:tcBorders>
                  <w:shd w:val="clear" w:color="000000" w:fill="D8E4BC"/>
                  <w:vAlign w:val="bottom"/>
                  <w:hideMark/>
                </w:tcPr>
                <w:p w14:paraId="26B8CE18" w14:textId="77777777" w:rsidR="003E12B7" w:rsidRPr="00956691" w:rsidRDefault="003E12B7" w:rsidP="003E12B7">
                  <w:pPr>
                    <w:spacing w:after="0" w:line="240" w:lineRule="auto"/>
                    <w:jc w:val="center"/>
                    <w:rPr>
                      <w:rFonts w:eastAsia="Times New Roman" w:cs="Calibri"/>
                      <w:color w:val="000000"/>
                      <w:sz w:val="20"/>
                      <w:szCs w:val="20"/>
                      <w:lang w:val="es-ES" w:eastAsia="ca-ES"/>
                    </w:rPr>
                  </w:pPr>
                  <w:r w:rsidRPr="00956691">
                    <w:rPr>
                      <w:rFonts w:eastAsia="Times New Roman" w:cs="Calibri"/>
                      <w:color w:val="000000"/>
                      <w:sz w:val="20"/>
                      <w:szCs w:val="20"/>
                      <w:lang w:val="es-ES" w:eastAsia="ca-ES"/>
                    </w:rPr>
                    <w:t>401,12</w:t>
                  </w:r>
                </w:p>
              </w:tc>
              <w:tc>
                <w:tcPr>
                  <w:tcW w:w="1018" w:type="dxa"/>
                  <w:tcBorders>
                    <w:top w:val="nil"/>
                    <w:left w:val="nil"/>
                    <w:bottom w:val="single" w:sz="4" w:space="0" w:color="auto"/>
                    <w:right w:val="single" w:sz="4" w:space="0" w:color="auto"/>
                  </w:tcBorders>
                  <w:shd w:val="clear" w:color="000000" w:fill="D8E4BC"/>
                  <w:vAlign w:val="bottom"/>
                  <w:hideMark/>
                </w:tcPr>
                <w:p w14:paraId="1AC72E43" w14:textId="026A2155" w:rsidR="003E12B7" w:rsidRPr="00956691" w:rsidRDefault="003E12B7" w:rsidP="003E12B7">
                  <w:pPr>
                    <w:spacing w:after="0" w:line="240" w:lineRule="auto"/>
                    <w:jc w:val="center"/>
                    <w:rPr>
                      <w:rFonts w:eastAsia="Times New Roman" w:cs="Calibri"/>
                      <w:color w:val="000000"/>
                      <w:sz w:val="20"/>
                      <w:szCs w:val="20"/>
                      <w:lang w:val="es-ES" w:eastAsia="ca-ES"/>
                    </w:rPr>
                  </w:pPr>
                  <w:r w:rsidRPr="00956691">
                    <w:rPr>
                      <w:rFonts w:eastAsia="Times New Roman" w:cs="Calibri"/>
                      <w:color w:val="000000"/>
                      <w:sz w:val="20"/>
                      <w:szCs w:val="20"/>
                      <w:lang w:val="es-ES" w:eastAsia="ca-ES"/>
                    </w:rPr>
                    <w:t>-</w:t>
                  </w:r>
                </w:p>
              </w:tc>
              <w:tc>
                <w:tcPr>
                  <w:tcW w:w="1077" w:type="dxa"/>
                  <w:tcBorders>
                    <w:top w:val="nil"/>
                    <w:left w:val="nil"/>
                    <w:bottom w:val="single" w:sz="4" w:space="0" w:color="auto"/>
                    <w:right w:val="single" w:sz="4" w:space="0" w:color="auto"/>
                  </w:tcBorders>
                  <w:shd w:val="clear" w:color="000000" w:fill="D8E4BC"/>
                  <w:vAlign w:val="bottom"/>
                  <w:hideMark/>
                </w:tcPr>
                <w:p w14:paraId="66467503" w14:textId="77777777" w:rsidR="003E12B7" w:rsidRPr="00956691" w:rsidRDefault="003E12B7" w:rsidP="003E12B7">
                  <w:pPr>
                    <w:spacing w:after="0" w:line="240" w:lineRule="auto"/>
                    <w:jc w:val="center"/>
                    <w:rPr>
                      <w:rFonts w:eastAsia="Times New Roman" w:cs="Calibri"/>
                      <w:color w:val="000000"/>
                      <w:sz w:val="20"/>
                      <w:szCs w:val="20"/>
                      <w:lang w:val="es-ES" w:eastAsia="ca-ES"/>
                    </w:rPr>
                  </w:pPr>
                  <w:r w:rsidRPr="00956691">
                    <w:rPr>
                      <w:rFonts w:eastAsia="Times New Roman" w:cs="Calibri"/>
                      <w:color w:val="000000"/>
                      <w:sz w:val="20"/>
                      <w:szCs w:val="20"/>
                      <w:lang w:val="es-ES" w:eastAsia="ca-ES"/>
                    </w:rPr>
                    <w:t>curso 2026/2028</w:t>
                  </w:r>
                </w:p>
              </w:tc>
              <w:tc>
                <w:tcPr>
                  <w:tcW w:w="950" w:type="dxa"/>
                  <w:tcBorders>
                    <w:top w:val="nil"/>
                    <w:left w:val="nil"/>
                    <w:bottom w:val="single" w:sz="4" w:space="0" w:color="auto"/>
                    <w:right w:val="single" w:sz="4" w:space="0" w:color="auto"/>
                  </w:tcBorders>
                  <w:shd w:val="clear" w:color="000000" w:fill="DA9694"/>
                  <w:vAlign w:val="bottom"/>
                  <w:hideMark/>
                </w:tcPr>
                <w:p w14:paraId="3803E887" w14:textId="77777777" w:rsidR="003E12B7" w:rsidRPr="00956691" w:rsidRDefault="003E12B7" w:rsidP="003E12B7">
                  <w:pPr>
                    <w:spacing w:after="0" w:line="240" w:lineRule="auto"/>
                    <w:jc w:val="center"/>
                    <w:rPr>
                      <w:rFonts w:eastAsia="Times New Roman" w:cs="Calibri"/>
                      <w:color w:val="000000"/>
                      <w:sz w:val="20"/>
                      <w:szCs w:val="20"/>
                      <w:lang w:val="es-ES" w:eastAsia="ca-ES"/>
                    </w:rPr>
                  </w:pPr>
                  <w:r w:rsidRPr="00956691">
                    <w:rPr>
                      <w:rFonts w:eastAsia="Times New Roman" w:cs="Calibri"/>
                      <w:color w:val="000000"/>
                      <w:sz w:val="20"/>
                      <w:szCs w:val="20"/>
                      <w:lang w:val="es-ES" w:eastAsia="ca-ES"/>
                    </w:rPr>
                    <w:t>27.033,80</w:t>
                  </w:r>
                </w:p>
              </w:tc>
              <w:tc>
                <w:tcPr>
                  <w:tcW w:w="1135" w:type="dxa"/>
                  <w:tcBorders>
                    <w:top w:val="nil"/>
                    <w:left w:val="nil"/>
                    <w:bottom w:val="single" w:sz="4" w:space="0" w:color="auto"/>
                    <w:right w:val="single" w:sz="4" w:space="0" w:color="auto"/>
                  </w:tcBorders>
                  <w:shd w:val="clear" w:color="000000" w:fill="CCC0DA"/>
                  <w:vAlign w:val="bottom"/>
                  <w:hideMark/>
                </w:tcPr>
                <w:p w14:paraId="08FC673A" w14:textId="77777777" w:rsidR="003E12B7" w:rsidRPr="00956691" w:rsidRDefault="003E12B7" w:rsidP="003E12B7">
                  <w:pPr>
                    <w:spacing w:after="0" w:line="240" w:lineRule="auto"/>
                    <w:jc w:val="center"/>
                    <w:rPr>
                      <w:rFonts w:eastAsia="Times New Roman" w:cs="Calibri"/>
                      <w:color w:val="000000"/>
                      <w:sz w:val="20"/>
                      <w:szCs w:val="20"/>
                      <w:lang w:val="es-ES" w:eastAsia="ca-ES"/>
                    </w:rPr>
                  </w:pPr>
                  <w:r w:rsidRPr="00956691">
                    <w:rPr>
                      <w:rFonts w:eastAsia="Times New Roman" w:cs="Calibri"/>
                      <w:color w:val="000000"/>
                      <w:sz w:val="20"/>
                      <w:szCs w:val="20"/>
                      <w:lang w:val="es-ES" w:eastAsia="ca-ES"/>
                    </w:rPr>
                    <w:t>13.516,90</w:t>
                  </w:r>
                </w:p>
              </w:tc>
              <w:tc>
                <w:tcPr>
                  <w:tcW w:w="1135" w:type="dxa"/>
                  <w:tcBorders>
                    <w:top w:val="nil"/>
                    <w:left w:val="nil"/>
                    <w:bottom w:val="single" w:sz="4" w:space="0" w:color="auto"/>
                    <w:right w:val="single" w:sz="4" w:space="0" w:color="000000"/>
                  </w:tcBorders>
                  <w:shd w:val="clear" w:color="000000" w:fill="CCC0DA"/>
                  <w:vAlign w:val="bottom"/>
                  <w:hideMark/>
                </w:tcPr>
                <w:p w14:paraId="5610C9ED" w14:textId="77777777" w:rsidR="003E12B7" w:rsidRPr="00956691" w:rsidRDefault="003E12B7" w:rsidP="003E12B7">
                  <w:pPr>
                    <w:spacing w:after="0" w:line="240" w:lineRule="auto"/>
                    <w:jc w:val="center"/>
                    <w:rPr>
                      <w:rFonts w:eastAsia="Times New Roman" w:cs="Calibri"/>
                      <w:color w:val="000000"/>
                      <w:sz w:val="20"/>
                      <w:szCs w:val="20"/>
                      <w:lang w:val="es-ES" w:eastAsia="ca-ES"/>
                    </w:rPr>
                  </w:pPr>
                  <w:r w:rsidRPr="00956691">
                    <w:rPr>
                      <w:rFonts w:eastAsia="Times New Roman" w:cs="Calibri"/>
                      <w:color w:val="000000"/>
                      <w:sz w:val="20"/>
                      <w:szCs w:val="20"/>
                      <w:lang w:val="es-ES" w:eastAsia="ca-ES"/>
                    </w:rPr>
                    <w:t>13.516,90</w:t>
                  </w:r>
                </w:p>
              </w:tc>
            </w:tr>
            <w:tr w:rsidR="003E12B7" w:rsidRPr="00956691" w14:paraId="36C65E82" w14:textId="77777777" w:rsidTr="003E12B7">
              <w:trPr>
                <w:trHeight w:val="520"/>
              </w:trPr>
              <w:tc>
                <w:tcPr>
                  <w:tcW w:w="709" w:type="dxa"/>
                  <w:tcBorders>
                    <w:top w:val="nil"/>
                    <w:left w:val="single" w:sz="4" w:space="0" w:color="auto"/>
                    <w:bottom w:val="single" w:sz="4" w:space="0" w:color="auto"/>
                    <w:right w:val="single" w:sz="4" w:space="0" w:color="auto"/>
                  </w:tcBorders>
                  <w:shd w:val="clear" w:color="000000" w:fill="D9D9D9"/>
                  <w:noWrap/>
                  <w:vAlign w:val="center"/>
                  <w:hideMark/>
                </w:tcPr>
                <w:p w14:paraId="1914D800" w14:textId="77777777" w:rsidR="003E12B7" w:rsidRPr="00956691" w:rsidRDefault="003E12B7" w:rsidP="003E12B7">
                  <w:pPr>
                    <w:spacing w:after="0" w:line="240" w:lineRule="auto"/>
                    <w:jc w:val="center"/>
                    <w:rPr>
                      <w:rFonts w:eastAsia="Times New Roman" w:cs="Calibri"/>
                      <w:color w:val="000000"/>
                      <w:sz w:val="20"/>
                      <w:szCs w:val="20"/>
                      <w:lang w:val="es-ES" w:eastAsia="ca-ES"/>
                    </w:rPr>
                  </w:pPr>
                  <w:r w:rsidRPr="00956691">
                    <w:rPr>
                      <w:rFonts w:eastAsia="Times New Roman" w:cs="Calibri"/>
                      <w:color w:val="000000"/>
                      <w:sz w:val="20"/>
                      <w:szCs w:val="20"/>
                      <w:lang w:val="es-ES" w:eastAsia="ca-ES"/>
                    </w:rPr>
                    <w:t>Año 3</w:t>
                  </w:r>
                </w:p>
              </w:tc>
              <w:tc>
                <w:tcPr>
                  <w:tcW w:w="1008" w:type="dxa"/>
                  <w:tcBorders>
                    <w:top w:val="nil"/>
                    <w:left w:val="nil"/>
                    <w:bottom w:val="single" w:sz="4" w:space="0" w:color="auto"/>
                    <w:right w:val="single" w:sz="4" w:space="0" w:color="auto"/>
                  </w:tcBorders>
                  <w:shd w:val="clear" w:color="000000" w:fill="F2DCDB"/>
                  <w:vAlign w:val="bottom"/>
                  <w:hideMark/>
                </w:tcPr>
                <w:p w14:paraId="4FAF2A20" w14:textId="77777777" w:rsidR="003E12B7" w:rsidRPr="00956691" w:rsidRDefault="003E12B7" w:rsidP="003E12B7">
                  <w:pPr>
                    <w:spacing w:after="0" w:line="240" w:lineRule="auto"/>
                    <w:jc w:val="center"/>
                    <w:rPr>
                      <w:rFonts w:eastAsia="Times New Roman" w:cs="Calibri"/>
                      <w:color w:val="000000"/>
                      <w:sz w:val="20"/>
                      <w:szCs w:val="20"/>
                      <w:lang w:val="es-ES" w:eastAsia="ca-ES"/>
                    </w:rPr>
                  </w:pPr>
                  <w:r w:rsidRPr="00956691">
                    <w:rPr>
                      <w:rFonts w:eastAsia="Times New Roman" w:cs="Calibri"/>
                      <w:color w:val="000000"/>
                      <w:sz w:val="20"/>
                      <w:szCs w:val="20"/>
                      <w:lang w:val="es-ES" w:eastAsia="ca-ES"/>
                    </w:rPr>
                    <w:t>20.465,28</w:t>
                  </w:r>
                </w:p>
              </w:tc>
              <w:tc>
                <w:tcPr>
                  <w:tcW w:w="1084" w:type="dxa"/>
                  <w:tcBorders>
                    <w:top w:val="nil"/>
                    <w:left w:val="nil"/>
                    <w:bottom w:val="single" w:sz="4" w:space="0" w:color="auto"/>
                    <w:right w:val="nil"/>
                  </w:tcBorders>
                  <w:shd w:val="clear" w:color="000000" w:fill="C5D9F1"/>
                  <w:vAlign w:val="bottom"/>
                  <w:hideMark/>
                </w:tcPr>
                <w:p w14:paraId="0DEFFB53" w14:textId="77777777" w:rsidR="003E12B7" w:rsidRPr="00956691" w:rsidRDefault="003E12B7" w:rsidP="003E12B7">
                  <w:pPr>
                    <w:spacing w:after="0" w:line="240" w:lineRule="auto"/>
                    <w:jc w:val="center"/>
                    <w:rPr>
                      <w:rFonts w:eastAsia="Times New Roman" w:cs="Calibri"/>
                      <w:color w:val="000000"/>
                      <w:sz w:val="20"/>
                      <w:szCs w:val="20"/>
                      <w:lang w:val="es-ES" w:eastAsia="ca-ES"/>
                    </w:rPr>
                  </w:pPr>
                  <w:r w:rsidRPr="00956691">
                    <w:rPr>
                      <w:rFonts w:eastAsia="Times New Roman" w:cs="Calibri"/>
                      <w:color w:val="000000"/>
                      <w:sz w:val="20"/>
                      <w:szCs w:val="20"/>
                      <w:lang w:val="es-ES" w:eastAsia="ca-ES"/>
                    </w:rPr>
                    <w:t>7.654,56</w:t>
                  </w:r>
                </w:p>
              </w:tc>
              <w:tc>
                <w:tcPr>
                  <w:tcW w:w="1214" w:type="dxa"/>
                  <w:tcBorders>
                    <w:top w:val="nil"/>
                    <w:left w:val="single" w:sz="4" w:space="0" w:color="auto"/>
                    <w:bottom w:val="single" w:sz="4" w:space="0" w:color="auto"/>
                    <w:right w:val="single" w:sz="4" w:space="0" w:color="auto"/>
                  </w:tcBorders>
                  <w:shd w:val="clear" w:color="000000" w:fill="FFC000"/>
                  <w:vAlign w:val="bottom"/>
                  <w:hideMark/>
                </w:tcPr>
                <w:p w14:paraId="4A894FA1" w14:textId="77777777" w:rsidR="003E12B7" w:rsidRPr="00956691" w:rsidRDefault="003E12B7" w:rsidP="003E12B7">
                  <w:pPr>
                    <w:spacing w:after="0" w:line="240" w:lineRule="auto"/>
                    <w:jc w:val="center"/>
                    <w:rPr>
                      <w:rFonts w:eastAsia="Times New Roman" w:cs="Calibri"/>
                      <w:color w:val="000000"/>
                      <w:sz w:val="20"/>
                      <w:szCs w:val="20"/>
                      <w:lang w:val="es-ES" w:eastAsia="ca-ES"/>
                    </w:rPr>
                  </w:pPr>
                  <w:r w:rsidRPr="00956691">
                    <w:rPr>
                      <w:rFonts w:eastAsia="Times New Roman" w:cs="Calibri"/>
                      <w:color w:val="000000"/>
                      <w:sz w:val="20"/>
                      <w:szCs w:val="20"/>
                      <w:lang w:val="es-ES" w:eastAsia="ca-ES"/>
                    </w:rPr>
                    <w:t>0,00</w:t>
                  </w:r>
                </w:p>
              </w:tc>
              <w:tc>
                <w:tcPr>
                  <w:tcW w:w="822" w:type="dxa"/>
                  <w:tcBorders>
                    <w:top w:val="nil"/>
                    <w:left w:val="nil"/>
                    <w:bottom w:val="single" w:sz="4" w:space="0" w:color="auto"/>
                    <w:right w:val="single" w:sz="4" w:space="0" w:color="auto"/>
                  </w:tcBorders>
                  <w:shd w:val="clear" w:color="000000" w:fill="D8E4BC"/>
                  <w:vAlign w:val="bottom"/>
                  <w:hideMark/>
                </w:tcPr>
                <w:p w14:paraId="10C0C156" w14:textId="77777777" w:rsidR="003E12B7" w:rsidRPr="00956691" w:rsidRDefault="003E12B7" w:rsidP="003E12B7">
                  <w:pPr>
                    <w:spacing w:after="0" w:line="240" w:lineRule="auto"/>
                    <w:jc w:val="center"/>
                    <w:rPr>
                      <w:rFonts w:eastAsia="Times New Roman" w:cs="Calibri"/>
                      <w:color w:val="000000"/>
                      <w:sz w:val="20"/>
                      <w:szCs w:val="20"/>
                      <w:lang w:val="es-ES" w:eastAsia="ca-ES"/>
                    </w:rPr>
                  </w:pPr>
                  <w:r w:rsidRPr="00956691">
                    <w:rPr>
                      <w:rFonts w:eastAsia="Times New Roman" w:cs="Calibri"/>
                      <w:color w:val="000000"/>
                      <w:sz w:val="20"/>
                      <w:szCs w:val="20"/>
                      <w:lang w:val="es-ES" w:eastAsia="ca-ES"/>
                    </w:rPr>
                    <w:t>401,12</w:t>
                  </w:r>
                </w:p>
              </w:tc>
              <w:tc>
                <w:tcPr>
                  <w:tcW w:w="1018" w:type="dxa"/>
                  <w:tcBorders>
                    <w:top w:val="nil"/>
                    <w:left w:val="nil"/>
                    <w:bottom w:val="single" w:sz="4" w:space="0" w:color="auto"/>
                    <w:right w:val="single" w:sz="4" w:space="0" w:color="auto"/>
                  </w:tcBorders>
                  <w:shd w:val="clear" w:color="000000" w:fill="D8E4BC"/>
                  <w:vAlign w:val="bottom"/>
                  <w:hideMark/>
                </w:tcPr>
                <w:p w14:paraId="4DC5BEA8" w14:textId="3C8D6BC8" w:rsidR="003E12B7" w:rsidRPr="00956691" w:rsidRDefault="003E12B7" w:rsidP="003E12B7">
                  <w:pPr>
                    <w:spacing w:after="0" w:line="240" w:lineRule="auto"/>
                    <w:jc w:val="center"/>
                    <w:rPr>
                      <w:rFonts w:eastAsia="Times New Roman" w:cs="Calibri"/>
                      <w:color w:val="000000"/>
                      <w:sz w:val="20"/>
                      <w:szCs w:val="20"/>
                      <w:lang w:val="es-ES" w:eastAsia="ca-ES"/>
                    </w:rPr>
                  </w:pPr>
                  <w:r w:rsidRPr="00956691">
                    <w:rPr>
                      <w:rFonts w:eastAsia="Times New Roman" w:cs="Calibri"/>
                      <w:color w:val="000000"/>
                      <w:sz w:val="20"/>
                      <w:szCs w:val="20"/>
                      <w:lang w:val="es-ES" w:eastAsia="ca-ES"/>
                    </w:rPr>
                    <w:t>-</w:t>
                  </w:r>
                </w:p>
              </w:tc>
              <w:tc>
                <w:tcPr>
                  <w:tcW w:w="1077" w:type="dxa"/>
                  <w:tcBorders>
                    <w:top w:val="nil"/>
                    <w:left w:val="nil"/>
                    <w:bottom w:val="single" w:sz="4" w:space="0" w:color="auto"/>
                    <w:right w:val="single" w:sz="4" w:space="0" w:color="auto"/>
                  </w:tcBorders>
                  <w:shd w:val="clear" w:color="000000" w:fill="D8E4BC"/>
                  <w:vAlign w:val="bottom"/>
                  <w:hideMark/>
                </w:tcPr>
                <w:p w14:paraId="363018A3" w14:textId="77777777" w:rsidR="003E12B7" w:rsidRPr="00956691" w:rsidRDefault="003E12B7" w:rsidP="003E12B7">
                  <w:pPr>
                    <w:spacing w:after="0" w:line="240" w:lineRule="auto"/>
                    <w:jc w:val="center"/>
                    <w:rPr>
                      <w:rFonts w:eastAsia="Times New Roman" w:cs="Calibri"/>
                      <w:color w:val="000000"/>
                      <w:sz w:val="20"/>
                      <w:szCs w:val="20"/>
                      <w:lang w:val="es-ES" w:eastAsia="ca-ES"/>
                    </w:rPr>
                  </w:pPr>
                  <w:r w:rsidRPr="00956691">
                    <w:rPr>
                      <w:rFonts w:eastAsia="Times New Roman" w:cs="Calibri"/>
                      <w:color w:val="000000"/>
                      <w:sz w:val="20"/>
                      <w:szCs w:val="20"/>
                      <w:lang w:val="es-ES" w:eastAsia="ca-ES"/>
                    </w:rPr>
                    <w:t>curso 2026/2029</w:t>
                  </w:r>
                </w:p>
              </w:tc>
              <w:tc>
                <w:tcPr>
                  <w:tcW w:w="950" w:type="dxa"/>
                  <w:tcBorders>
                    <w:top w:val="nil"/>
                    <w:left w:val="nil"/>
                    <w:bottom w:val="single" w:sz="4" w:space="0" w:color="auto"/>
                    <w:right w:val="single" w:sz="4" w:space="0" w:color="auto"/>
                  </w:tcBorders>
                  <w:shd w:val="clear" w:color="000000" w:fill="DA9694"/>
                  <w:vAlign w:val="bottom"/>
                  <w:hideMark/>
                </w:tcPr>
                <w:p w14:paraId="6E2DE460" w14:textId="77777777" w:rsidR="003E12B7" w:rsidRPr="00956691" w:rsidRDefault="003E12B7" w:rsidP="003E12B7">
                  <w:pPr>
                    <w:spacing w:after="0" w:line="240" w:lineRule="auto"/>
                    <w:jc w:val="center"/>
                    <w:rPr>
                      <w:rFonts w:eastAsia="Times New Roman" w:cs="Calibri"/>
                      <w:color w:val="000000"/>
                      <w:sz w:val="20"/>
                      <w:szCs w:val="20"/>
                      <w:lang w:val="es-ES" w:eastAsia="ca-ES"/>
                    </w:rPr>
                  </w:pPr>
                  <w:r w:rsidRPr="00956691">
                    <w:rPr>
                      <w:rFonts w:eastAsia="Times New Roman" w:cs="Calibri"/>
                      <w:color w:val="000000"/>
                      <w:sz w:val="20"/>
                      <w:szCs w:val="20"/>
                      <w:lang w:val="es-ES" w:eastAsia="ca-ES"/>
                    </w:rPr>
                    <w:t>28.520,96</w:t>
                  </w:r>
                </w:p>
              </w:tc>
              <w:tc>
                <w:tcPr>
                  <w:tcW w:w="1135" w:type="dxa"/>
                  <w:tcBorders>
                    <w:top w:val="nil"/>
                    <w:left w:val="nil"/>
                    <w:bottom w:val="single" w:sz="4" w:space="0" w:color="auto"/>
                    <w:right w:val="single" w:sz="4" w:space="0" w:color="auto"/>
                  </w:tcBorders>
                  <w:shd w:val="clear" w:color="000000" w:fill="CCC0DA"/>
                  <w:vAlign w:val="bottom"/>
                  <w:hideMark/>
                </w:tcPr>
                <w:p w14:paraId="719F3BCC" w14:textId="77777777" w:rsidR="003E12B7" w:rsidRPr="00956691" w:rsidRDefault="003E12B7" w:rsidP="003E12B7">
                  <w:pPr>
                    <w:spacing w:after="0" w:line="240" w:lineRule="auto"/>
                    <w:jc w:val="center"/>
                    <w:rPr>
                      <w:rFonts w:eastAsia="Times New Roman" w:cs="Calibri"/>
                      <w:color w:val="000000"/>
                      <w:sz w:val="20"/>
                      <w:szCs w:val="20"/>
                      <w:lang w:val="es-ES" w:eastAsia="ca-ES"/>
                    </w:rPr>
                  </w:pPr>
                  <w:r w:rsidRPr="00956691">
                    <w:rPr>
                      <w:rFonts w:eastAsia="Times New Roman" w:cs="Calibri"/>
                      <w:color w:val="000000"/>
                      <w:sz w:val="20"/>
                      <w:szCs w:val="20"/>
                      <w:lang w:val="es-ES" w:eastAsia="ca-ES"/>
                    </w:rPr>
                    <w:t>14.260,48</w:t>
                  </w:r>
                </w:p>
              </w:tc>
              <w:tc>
                <w:tcPr>
                  <w:tcW w:w="1135" w:type="dxa"/>
                  <w:tcBorders>
                    <w:top w:val="nil"/>
                    <w:left w:val="nil"/>
                    <w:bottom w:val="single" w:sz="4" w:space="0" w:color="auto"/>
                    <w:right w:val="single" w:sz="4" w:space="0" w:color="000000"/>
                  </w:tcBorders>
                  <w:shd w:val="clear" w:color="000000" w:fill="CCC0DA"/>
                  <w:vAlign w:val="bottom"/>
                  <w:hideMark/>
                </w:tcPr>
                <w:p w14:paraId="04C5E3F2" w14:textId="77777777" w:rsidR="003E12B7" w:rsidRPr="00956691" w:rsidRDefault="003E12B7" w:rsidP="003E12B7">
                  <w:pPr>
                    <w:spacing w:after="0" w:line="240" w:lineRule="auto"/>
                    <w:jc w:val="center"/>
                    <w:rPr>
                      <w:rFonts w:eastAsia="Times New Roman" w:cs="Calibri"/>
                      <w:color w:val="000000"/>
                      <w:sz w:val="20"/>
                      <w:szCs w:val="20"/>
                      <w:lang w:val="es-ES" w:eastAsia="ca-ES"/>
                    </w:rPr>
                  </w:pPr>
                  <w:r w:rsidRPr="00956691">
                    <w:rPr>
                      <w:rFonts w:eastAsia="Times New Roman" w:cs="Calibri"/>
                      <w:color w:val="000000"/>
                      <w:sz w:val="20"/>
                      <w:szCs w:val="20"/>
                      <w:lang w:val="es-ES" w:eastAsia="ca-ES"/>
                    </w:rPr>
                    <w:t>14.260,48</w:t>
                  </w:r>
                </w:p>
              </w:tc>
            </w:tr>
            <w:tr w:rsidR="003E12B7" w:rsidRPr="00956691" w14:paraId="07DC8258" w14:textId="77777777" w:rsidTr="003E12B7">
              <w:trPr>
                <w:trHeight w:val="520"/>
              </w:trPr>
              <w:tc>
                <w:tcPr>
                  <w:tcW w:w="709" w:type="dxa"/>
                  <w:tcBorders>
                    <w:top w:val="nil"/>
                    <w:left w:val="single" w:sz="4" w:space="0" w:color="auto"/>
                    <w:bottom w:val="single" w:sz="4" w:space="0" w:color="auto"/>
                    <w:right w:val="single" w:sz="4" w:space="0" w:color="auto"/>
                  </w:tcBorders>
                  <w:shd w:val="clear" w:color="000000" w:fill="D9D9D9"/>
                  <w:noWrap/>
                  <w:vAlign w:val="center"/>
                  <w:hideMark/>
                </w:tcPr>
                <w:p w14:paraId="73245F6A" w14:textId="77777777" w:rsidR="003E12B7" w:rsidRPr="00956691" w:rsidRDefault="003E12B7" w:rsidP="003E12B7">
                  <w:pPr>
                    <w:spacing w:after="0" w:line="240" w:lineRule="auto"/>
                    <w:jc w:val="center"/>
                    <w:rPr>
                      <w:rFonts w:eastAsia="Times New Roman" w:cs="Calibri"/>
                      <w:color w:val="000000"/>
                      <w:sz w:val="20"/>
                      <w:szCs w:val="20"/>
                      <w:lang w:val="es-ES" w:eastAsia="ca-ES"/>
                    </w:rPr>
                  </w:pPr>
                  <w:r w:rsidRPr="00956691">
                    <w:rPr>
                      <w:rFonts w:eastAsia="Times New Roman" w:cs="Calibri"/>
                      <w:color w:val="000000"/>
                      <w:sz w:val="20"/>
                      <w:szCs w:val="20"/>
                      <w:lang w:val="es-ES" w:eastAsia="ca-ES"/>
                    </w:rPr>
                    <w:t>Año 4</w:t>
                  </w:r>
                </w:p>
              </w:tc>
              <w:tc>
                <w:tcPr>
                  <w:tcW w:w="1008" w:type="dxa"/>
                  <w:tcBorders>
                    <w:top w:val="nil"/>
                    <w:left w:val="nil"/>
                    <w:bottom w:val="single" w:sz="4" w:space="0" w:color="auto"/>
                    <w:right w:val="single" w:sz="4" w:space="0" w:color="auto"/>
                  </w:tcBorders>
                  <w:shd w:val="clear" w:color="000000" w:fill="F2DCDB"/>
                  <w:vAlign w:val="bottom"/>
                  <w:hideMark/>
                </w:tcPr>
                <w:p w14:paraId="556D5C91" w14:textId="77777777" w:rsidR="003E12B7" w:rsidRPr="00956691" w:rsidRDefault="003E12B7" w:rsidP="003E12B7">
                  <w:pPr>
                    <w:spacing w:after="0" w:line="240" w:lineRule="auto"/>
                    <w:jc w:val="center"/>
                    <w:rPr>
                      <w:rFonts w:eastAsia="Times New Roman" w:cs="Calibri"/>
                      <w:color w:val="000000"/>
                      <w:sz w:val="20"/>
                      <w:szCs w:val="20"/>
                      <w:lang w:val="es-ES" w:eastAsia="ca-ES"/>
                    </w:rPr>
                  </w:pPr>
                  <w:r w:rsidRPr="00956691">
                    <w:rPr>
                      <w:rFonts w:eastAsia="Times New Roman" w:cs="Calibri"/>
                      <w:color w:val="000000"/>
                      <w:sz w:val="20"/>
                      <w:szCs w:val="20"/>
                      <w:lang w:val="es-ES" w:eastAsia="ca-ES"/>
                    </w:rPr>
                    <w:t>25.581,60</w:t>
                  </w:r>
                </w:p>
              </w:tc>
              <w:tc>
                <w:tcPr>
                  <w:tcW w:w="1084" w:type="dxa"/>
                  <w:tcBorders>
                    <w:top w:val="nil"/>
                    <w:left w:val="nil"/>
                    <w:bottom w:val="single" w:sz="4" w:space="0" w:color="auto"/>
                    <w:right w:val="nil"/>
                  </w:tcBorders>
                  <w:shd w:val="clear" w:color="000000" w:fill="C5D9F1"/>
                  <w:vAlign w:val="bottom"/>
                  <w:hideMark/>
                </w:tcPr>
                <w:p w14:paraId="5F8518A4" w14:textId="77777777" w:rsidR="003E12B7" w:rsidRPr="00956691" w:rsidRDefault="003E12B7" w:rsidP="003E12B7">
                  <w:pPr>
                    <w:spacing w:after="0" w:line="240" w:lineRule="auto"/>
                    <w:jc w:val="center"/>
                    <w:rPr>
                      <w:rFonts w:eastAsia="Times New Roman" w:cs="Calibri"/>
                      <w:color w:val="000000"/>
                      <w:sz w:val="20"/>
                      <w:szCs w:val="20"/>
                      <w:lang w:val="es-ES" w:eastAsia="ca-ES"/>
                    </w:rPr>
                  </w:pPr>
                  <w:r w:rsidRPr="00956691">
                    <w:rPr>
                      <w:rFonts w:eastAsia="Times New Roman" w:cs="Calibri"/>
                      <w:color w:val="000000"/>
                      <w:sz w:val="20"/>
                      <w:szCs w:val="20"/>
                      <w:lang w:val="es-ES" w:eastAsia="ca-ES"/>
                    </w:rPr>
                    <w:t>8.531,52</w:t>
                  </w:r>
                </w:p>
              </w:tc>
              <w:tc>
                <w:tcPr>
                  <w:tcW w:w="1214" w:type="dxa"/>
                  <w:tcBorders>
                    <w:top w:val="nil"/>
                    <w:left w:val="single" w:sz="4" w:space="0" w:color="auto"/>
                    <w:bottom w:val="single" w:sz="4" w:space="0" w:color="auto"/>
                    <w:right w:val="single" w:sz="4" w:space="0" w:color="auto"/>
                  </w:tcBorders>
                  <w:shd w:val="clear" w:color="000000" w:fill="FFC000"/>
                  <w:vAlign w:val="bottom"/>
                  <w:hideMark/>
                </w:tcPr>
                <w:p w14:paraId="100F2FFC" w14:textId="77777777" w:rsidR="003E12B7" w:rsidRPr="00956691" w:rsidRDefault="003E12B7" w:rsidP="003E12B7">
                  <w:pPr>
                    <w:spacing w:after="0" w:line="240" w:lineRule="auto"/>
                    <w:jc w:val="center"/>
                    <w:rPr>
                      <w:rFonts w:eastAsia="Times New Roman" w:cs="Calibri"/>
                      <w:color w:val="000000"/>
                      <w:sz w:val="20"/>
                      <w:szCs w:val="20"/>
                      <w:lang w:val="es-ES" w:eastAsia="ca-ES"/>
                    </w:rPr>
                  </w:pPr>
                  <w:r w:rsidRPr="00956691">
                    <w:rPr>
                      <w:rFonts w:eastAsia="Times New Roman" w:cs="Calibri"/>
                      <w:color w:val="000000"/>
                      <w:sz w:val="20"/>
                      <w:szCs w:val="20"/>
                      <w:lang w:val="es-ES" w:eastAsia="ca-ES"/>
                    </w:rPr>
                    <w:t>3.410,88</w:t>
                  </w:r>
                </w:p>
              </w:tc>
              <w:tc>
                <w:tcPr>
                  <w:tcW w:w="822" w:type="dxa"/>
                  <w:tcBorders>
                    <w:top w:val="nil"/>
                    <w:left w:val="nil"/>
                    <w:bottom w:val="single" w:sz="4" w:space="0" w:color="auto"/>
                    <w:right w:val="single" w:sz="4" w:space="0" w:color="auto"/>
                  </w:tcBorders>
                  <w:shd w:val="clear" w:color="000000" w:fill="D8E4BC"/>
                  <w:vAlign w:val="bottom"/>
                  <w:hideMark/>
                </w:tcPr>
                <w:p w14:paraId="31B0994F" w14:textId="77777777" w:rsidR="003E12B7" w:rsidRPr="00956691" w:rsidRDefault="003E12B7" w:rsidP="003E12B7">
                  <w:pPr>
                    <w:spacing w:after="0" w:line="240" w:lineRule="auto"/>
                    <w:jc w:val="center"/>
                    <w:rPr>
                      <w:rFonts w:eastAsia="Times New Roman" w:cs="Calibri"/>
                      <w:color w:val="000000"/>
                      <w:sz w:val="20"/>
                      <w:szCs w:val="20"/>
                      <w:lang w:val="es-ES" w:eastAsia="ca-ES"/>
                    </w:rPr>
                  </w:pPr>
                  <w:r w:rsidRPr="00956691">
                    <w:rPr>
                      <w:rFonts w:eastAsia="Times New Roman" w:cs="Calibri"/>
                      <w:color w:val="000000"/>
                      <w:sz w:val="20"/>
                      <w:szCs w:val="20"/>
                      <w:lang w:val="es-ES" w:eastAsia="ca-ES"/>
                    </w:rPr>
                    <w:t>401,12</w:t>
                  </w:r>
                </w:p>
              </w:tc>
              <w:tc>
                <w:tcPr>
                  <w:tcW w:w="1018" w:type="dxa"/>
                  <w:tcBorders>
                    <w:top w:val="nil"/>
                    <w:left w:val="nil"/>
                    <w:bottom w:val="single" w:sz="4" w:space="0" w:color="auto"/>
                    <w:right w:val="single" w:sz="4" w:space="0" w:color="auto"/>
                  </w:tcBorders>
                  <w:shd w:val="clear" w:color="000000" w:fill="D8E4BC"/>
                  <w:vAlign w:val="bottom"/>
                  <w:hideMark/>
                </w:tcPr>
                <w:p w14:paraId="5EF63F78" w14:textId="186CB074" w:rsidR="003E12B7" w:rsidRPr="00956691" w:rsidRDefault="003E12B7" w:rsidP="003E12B7">
                  <w:pPr>
                    <w:spacing w:after="0" w:line="240" w:lineRule="auto"/>
                    <w:jc w:val="center"/>
                    <w:rPr>
                      <w:rFonts w:eastAsia="Times New Roman" w:cs="Calibri"/>
                      <w:color w:val="000000"/>
                      <w:sz w:val="20"/>
                      <w:szCs w:val="20"/>
                      <w:lang w:val="es-ES" w:eastAsia="ca-ES"/>
                    </w:rPr>
                  </w:pPr>
                  <w:r w:rsidRPr="00956691">
                    <w:rPr>
                      <w:rFonts w:eastAsia="Times New Roman" w:cs="Calibri"/>
                      <w:color w:val="000000"/>
                      <w:sz w:val="20"/>
                      <w:szCs w:val="20"/>
                      <w:lang w:val="es-ES" w:eastAsia="ca-ES"/>
                    </w:rPr>
                    <w:t>-</w:t>
                  </w:r>
                </w:p>
              </w:tc>
              <w:tc>
                <w:tcPr>
                  <w:tcW w:w="1077" w:type="dxa"/>
                  <w:tcBorders>
                    <w:top w:val="nil"/>
                    <w:left w:val="nil"/>
                    <w:bottom w:val="single" w:sz="4" w:space="0" w:color="auto"/>
                    <w:right w:val="single" w:sz="4" w:space="0" w:color="auto"/>
                  </w:tcBorders>
                  <w:shd w:val="clear" w:color="000000" w:fill="D8E4BC"/>
                  <w:vAlign w:val="bottom"/>
                  <w:hideMark/>
                </w:tcPr>
                <w:p w14:paraId="27EDBB48" w14:textId="77777777" w:rsidR="003E12B7" w:rsidRPr="00956691" w:rsidRDefault="003E12B7" w:rsidP="003E12B7">
                  <w:pPr>
                    <w:spacing w:after="0" w:line="240" w:lineRule="auto"/>
                    <w:jc w:val="center"/>
                    <w:rPr>
                      <w:rFonts w:eastAsia="Times New Roman" w:cs="Calibri"/>
                      <w:color w:val="000000"/>
                      <w:sz w:val="20"/>
                      <w:szCs w:val="20"/>
                      <w:lang w:val="es-ES" w:eastAsia="ca-ES"/>
                    </w:rPr>
                  </w:pPr>
                  <w:r w:rsidRPr="00956691">
                    <w:rPr>
                      <w:rFonts w:eastAsia="Times New Roman" w:cs="Calibri"/>
                      <w:color w:val="000000"/>
                      <w:sz w:val="20"/>
                      <w:szCs w:val="20"/>
                      <w:lang w:val="es-ES" w:eastAsia="ca-ES"/>
                    </w:rPr>
                    <w:t>curso 2026/2030</w:t>
                  </w:r>
                </w:p>
              </w:tc>
              <w:tc>
                <w:tcPr>
                  <w:tcW w:w="950" w:type="dxa"/>
                  <w:tcBorders>
                    <w:top w:val="nil"/>
                    <w:left w:val="nil"/>
                    <w:bottom w:val="single" w:sz="4" w:space="0" w:color="auto"/>
                    <w:right w:val="single" w:sz="4" w:space="0" w:color="auto"/>
                  </w:tcBorders>
                  <w:shd w:val="clear" w:color="000000" w:fill="DA9694"/>
                  <w:vAlign w:val="bottom"/>
                  <w:hideMark/>
                </w:tcPr>
                <w:p w14:paraId="66368714" w14:textId="77777777" w:rsidR="003E12B7" w:rsidRPr="00956691" w:rsidRDefault="003E12B7" w:rsidP="003E12B7">
                  <w:pPr>
                    <w:spacing w:after="0" w:line="240" w:lineRule="auto"/>
                    <w:jc w:val="center"/>
                    <w:rPr>
                      <w:rFonts w:eastAsia="Times New Roman" w:cs="Calibri"/>
                      <w:color w:val="000000"/>
                      <w:sz w:val="20"/>
                      <w:szCs w:val="20"/>
                      <w:lang w:val="es-ES" w:eastAsia="ca-ES"/>
                    </w:rPr>
                  </w:pPr>
                  <w:r w:rsidRPr="00956691">
                    <w:rPr>
                      <w:rFonts w:eastAsia="Times New Roman" w:cs="Calibri"/>
                      <w:color w:val="000000"/>
                      <w:sz w:val="20"/>
                      <w:szCs w:val="20"/>
                      <w:lang w:val="es-ES" w:eastAsia="ca-ES"/>
                    </w:rPr>
                    <w:t>37.925,12</w:t>
                  </w:r>
                </w:p>
              </w:tc>
              <w:tc>
                <w:tcPr>
                  <w:tcW w:w="1135" w:type="dxa"/>
                  <w:tcBorders>
                    <w:top w:val="nil"/>
                    <w:left w:val="nil"/>
                    <w:bottom w:val="single" w:sz="4" w:space="0" w:color="auto"/>
                    <w:right w:val="single" w:sz="4" w:space="0" w:color="auto"/>
                  </w:tcBorders>
                  <w:shd w:val="clear" w:color="000000" w:fill="CCC0DA"/>
                  <w:vAlign w:val="bottom"/>
                  <w:hideMark/>
                </w:tcPr>
                <w:p w14:paraId="54E906DF" w14:textId="77777777" w:rsidR="003E12B7" w:rsidRPr="00956691" w:rsidRDefault="003E12B7" w:rsidP="003E12B7">
                  <w:pPr>
                    <w:spacing w:after="0" w:line="240" w:lineRule="auto"/>
                    <w:jc w:val="center"/>
                    <w:rPr>
                      <w:rFonts w:eastAsia="Times New Roman" w:cs="Calibri"/>
                      <w:color w:val="000000"/>
                      <w:sz w:val="20"/>
                      <w:szCs w:val="20"/>
                      <w:lang w:val="es-ES" w:eastAsia="ca-ES"/>
                    </w:rPr>
                  </w:pPr>
                  <w:r w:rsidRPr="00956691">
                    <w:rPr>
                      <w:rFonts w:eastAsia="Times New Roman" w:cs="Calibri"/>
                      <w:color w:val="000000"/>
                      <w:sz w:val="20"/>
                      <w:szCs w:val="20"/>
                      <w:lang w:val="es-ES" w:eastAsia="ca-ES"/>
                    </w:rPr>
                    <w:t>18.962,56</w:t>
                  </w:r>
                </w:p>
              </w:tc>
              <w:tc>
                <w:tcPr>
                  <w:tcW w:w="1135" w:type="dxa"/>
                  <w:tcBorders>
                    <w:top w:val="nil"/>
                    <w:left w:val="nil"/>
                    <w:bottom w:val="single" w:sz="4" w:space="0" w:color="auto"/>
                    <w:right w:val="single" w:sz="4" w:space="0" w:color="000000"/>
                  </w:tcBorders>
                  <w:shd w:val="clear" w:color="000000" w:fill="CCC0DA"/>
                  <w:vAlign w:val="bottom"/>
                  <w:hideMark/>
                </w:tcPr>
                <w:p w14:paraId="0AB9757A" w14:textId="77777777" w:rsidR="003E12B7" w:rsidRPr="00956691" w:rsidRDefault="003E12B7" w:rsidP="003E12B7">
                  <w:pPr>
                    <w:spacing w:after="0" w:line="240" w:lineRule="auto"/>
                    <w:jc w:val="center"/>
                    <w:rPr>
                      <w:rFonts w:eastAsia="Times New Roman" w:cs="Calibri"/>
                      <w:color w:val="000000"/>
                      <w:sz w:val="20"/>
                      <w:szCs w:val="20"/>
                      <w:lang w:val="es-ES" w:eastAsia="ca-ES"/>
                    </w:rPr>
                  </w:pPr>
                  <w:r w:rsidRPr="00956691">
                    <w:rPr>
                      <w:rFonts w:eastAsia="Times New Roman" w:cs="Calibri"/>
                      <w:color w:val="000000"/>
                      <w:sz w:val="20"/>
                      <w:szCs w:val="20"/>
                      <w:lang w:val="es-ES" w:eastAsia="ca-ES"/>
                    </w:rPr>
                    <w:t>18.962,56</w:t>
                  </w:r>
                </w:p>
              </w:tc>
            </w:tr>
            <w:tr w:rsidR="003E12B7" w:rsidRPr="00956691" w14:paraId="1DB34251" w14:textId="77777777" w:rsidTr="003E12B7">
              <w:trPr>
                <w:trHeight w:val="297"/>
              </w:trPr>
              <w:tc>
                <w:tcPr>
                  <w:tcW w:w="709" w:type="dxa"/>
                  <w:tcBorders>
                    <w:top w:val="nil"/>
                    <w:left w:val="single" w:sz="4" w:space="0" w:color="000000"/>
                    <w:bottom w:val="single" w:sz="4" w:space="0" w:color="000000"/>
                    <w:right w:val="single" w:sz="4" w:space="0" w:color="auto"/>
                  </w:tcBorders>
                  <w:shd w:val="clear" w:color="000000" w:fill="D9D9D9"/>
                  <w:vAlign w:val="bottom"/>
                  <w:hideMark/>
                </w:tcPr>
                <w:p w14:paraId="31812636" w14:textId="1CB9FFA0" w:rsidR="003E12B7" w:rsidRPr="00956691" w:rsidRDefault="003E12B7" w:rsidP="003E12B7">
                  <w:pPr>
                    <w:spacing w:after="0" w:line="240" w:lineRule="auto"/>
                    <w:jc w:val="center"/>
                    <w:rPr>
                      <w:rFonts w:eastAsia="Times New Roman" w:cs="Calibri"/>
                      <w:b/>
                      <w:bCs/>
                      <w:color w:val="000000"/>
                      <w:sz w:val="20"/>
                      <w:szCs w:val="20"/>
                      <w:lang w:val="es-ES" w:eastAsia="ca-ES"/>
                    </w:rPr>
                  </w:pPr>
                  <w:r w:rsidRPr="00956691">
                    <w:rPr>
                      <w:rFonts w:eastAsia="Times New Roman" w:cs="Calibri"/>
                      <w:b/>
                      <w:bCs/>
                      <w:color w:val="000000"/>
                      <w:sz w:val="20"/>
                      <w:szCs w:val="20"/>
                      <w:lang w:val="es-ES" w:eastAsia="ca-ES"/>
                    </w:rPr>
                    <w:t>Totales</w:t>
                  </w:r>
                </w:p>
              </w:tc>
              <w:tc>
                <w:tcPr>
                  <w:tcW w:w="1008" w:type="dxa"/>
                  <w:tcBorders>
                    <w:top w:val="nil"/>
                    <w:left w:val="nil"/>
                    <w:bottom w:val="single" w:sz="4" w:space="0" w:color="000000"/>
                    <w:right w:val="single" w:sz="4" w:space="0" w:color="auto"/>
                  </w:tcBorders>
                  <w:shd w:val="clear" w:color="000000" w:fill="F2DCDB"/>
                  <w:vAlign w:val="bottom"/>
                  <w:hideMark/>
                </w:tcPr>
                <w:p w14:paraId="42A3C0F4" w14:textId="77777777" w:rsidR="003E12B7" w:rsidRPr="00956691" w:rsidRDefault="003E12B7" w:rsidP="003E12B7">
                  <w:pPr>
                    <w:spacing w:after="0" w:line="240" w:lineRule="auto"/>
                    <w:jc w:val="center"/>
                    <w:rPr>
                      <w:rFonts w:eastAsia="Times New Roman" w:cs="Calibri"/>
                      <w:b/>
                      <w:bCs/>
                      <w:color w:val="000000"/>
                      <w:sz w:val="20"/>
                      <w:szCs w:val="20"/>
                      <w:lang w:val="es-ES" w:eastAsia="ca-ES"/>
                    </w:rPr>
                  </w:pPr>
                  <w:r w:rsidRPr="00956691">
                    <w:rPr>
                      <w:rFonts w:eastAsia="Times New Roman" w:cs="Calibri"/>
                      <w:b/>
                      <w:bCs/>
                      <w:color w:val="000000"/>
                      <w:sz w:val="20"/>
                      <w:szCs w:val="20"/>
                      <w:lang w:val="es-ES" w:eastAsia="ca-ES"/>
                    </w:rPr>
                    <w:t>84.248,64</w:t>
                  </w:r>
                </w:p>
              </w:tc>
              <w:tc>
                <w:tcPr>
                  <w:tcW w:w="1084" w:type="dxa"/>
                  <w:tcBorders>
                    <w:top w:val="nil"/>
                    <w:left w:val="nil"/>
                    <w:bottom w:val="single" w:sz="4" w:space="0" w:color="auto"/>
                    <w:right w:val="nil"/>
                  </w:tcBorders>
                  <w:shd w:val="clear" w:color="000000" w:fill="C5D9F1"/>
                  <w:vAlign w:val="bottom"/>
                  <w:hideMark/>
                </w:tcPr>
                <w:p w14:paraId="1F2E3A97" w14:textId="77777777" w:rsidR="003E12B7" w:rsidRPr="00956691" w:rsidRDefault="003E12B7" w:rsidP="003E12B7">
                  <w:pPr>
                    <w:spacing w:after="0" w:line="240" w:lineRule="auto"/>
                    <w:jc w:val="center"/>
                    <w:rPr>
                      <w:rFonts w:eastAsia="Times New Roman" w:cs="Calibri"/>
                      <w:b/>
                      <w:bCs/>
                      <w:color w:val="000000"/>
                      <w:sz w:val="20"/>
                      <w:szCs w:val="20"/>
                      <w:lang w:val="es-ES" w:eastAsia="ca-ES"/>
                    </w:rPr>
                  </w:pPr>
                  <w:r w:rsidRPr="00956691">
                    <w:rPr>
                      <w:rFonts w:eastAsia="Times New Roman" w:cs="Calibri"/>
                      <w:b/>
                      <w:bCs/>
                      <w:color w:val="000000"/>
                      <w:sz w:val="20"/>
                      <w:szCs w:val="20"/>
                      <w:lang w:val="es-ES" w:eastAsia="ca-ES"/>
                    </w:rPr>
                    <w:t>31.249,68</w:t>
                  </w:r>
                </w:p>
              </w:tc>
              <w:tc>
                <w:tcPr>
                  <w:tcW w:w="1214" w:type="dxa"/>
                  <w:tcBorders>
                    <w:top w:val="nil"/>
                    <w:left w:val="single" w:sz="4" w:space="0" w:color="auto"/>
                    <w:bottom w:val="single" w:sz="4" w:space="0" w:color="000000"/>
                    <w:right w:val="single" w:sz="4" w:space="0" w:color="auto"/>
                  </w:tcBorders>
                  <w:shd w:val="clear" w:color="000000" w:fill="FFC000"/>
                  <w:vAlign w:val="bottom"/>
                  <w:hideMark/>
                </w:tcPr>
                <w:p w14:paraId="4B8A868D" w14:textId="77777777" w:rsidR="003E12B7" w:rsidRPr="00956691" w:rsidRDefault="003E12B7" w:rsidP="003E12B7">
                  <w:pPr>
                    <w:spacing w:after="0" w:line="240" w:lineRule="auto"/>
                    <w:jc w:val="center"/>
                    <w:rPr>
                      <w:rFonts w:eastAsia="Times New Roman" w:cs="Calibri"/>
                      <w:b/>
                      <w:bCs/>
                      <w:color w:val="000000"/>
                      <w:sz w:val="20"/>
                      <w:szCs w:val="20"/>
                      <w:lang w:val="es-ES" w:eastAsia="ca-ES"/>
                    </w:rPr>
                  </w:pPr>
                  <w:r w:rsidRPr="00956691">
                    <w:rPr>
                      <w:rFonts w:eastAsia="Times New Roman" w:cs="Calibri"/>
                      <w:b/>
                      <w:bCs/>
                      <w:color w:val="000000"/>
                      <w:sz w:val="20"/>
                      <w:szCs w:val="20"/>
                      <w:lang w:val="es-ES" w:eastAsia="ca-ES"/>
                    </w:rPr>
                    <w:t>3.410,88</w:t>
                  </w:r>
                </w:p>
              </w:tc>
              <w:tc>
                <w:tcPr>
                  <w:tcW w:w="822" w:type="dxa"/>
                  <w:tcBorders>
                    <w:top w:val="nil"/>
                    <w:left w:val="nil"/>
                    <w:bottom w:val="single" w:sz="4" w:space="0" w:color="000000"/>
                    <w:right w:val="single" w:sz="4" w:space="0" w:color="auto"/>
                  </w:tcBorders>
                  <w:shd w:val="clear" w:color="000000" w:fill="D8E4BC"/>
                  <w:vAlign w:val="bottom"/>
                  <w:hideMark/>
                </w:tcPr>
                <w:p w14:paraId="1C58A4F1" w14:textId="77777777" w:rsidR="003E12B7" w:rsidRPr="00956691" w:rsidRDefault="003E12B7" w:rsidP="003E12B7">
                  <w:pPr>
                    <w:spacing w:after="0" w:line="240" w:lineRule="auto"/>
                    <w:jc w:val="center"/>
                    <w:rPr>
                      <w:rFonts w:eastAsia="Times New Roman" w:cs="Calibri"/>
                      <w:b/>
                      <w:bCs/>
                      <w:color w:val="000000"/>
                      <w:sz w:val="20"/>
                      <w:szCs w:val="20"/>
                      <w:lang w:val="es-ES" w:eastAsia="ca-ES"/>
                    </w:rPr>
                  </w:pPr>
                  <w:r w:rsidRPr="00956691">
                    <w:rPr>
                      <w:rFonts w:eastAsia="Times New Roman" w:cs="Calibri"/>
                      <w:b/>
                      <w:bCs/>
                      <w:color w:val="000000"/>
                      <w:sz w:val="20"/>
                      <w:szCs w:val="20"/>
                      <w:lang w:val="es-ES" w:eastAsia="ca-ES"/>
                    </w:rPr>
                    <w:t>1.604,48</w:t>
                  </w:r>
                </w:p>
              </w:tc>
              <w:tc>
                <w:tcPr>
                  <w:tcW w:w="1018" w:type="dxa"/>
                  <w:tcBorders>
                    <w:top w:val="nil"/>
                    <w:left w:val="nil"/>
                    <w:bottom w:val="single" w:sz="4" w:space="0" w:color="000000"/>
                    <w:right w:val="single" w:sz="4" w:space="0" w:color="auto"/>
                  </w:tcBorders>
                  <w:shd w:val="clear" w:color="000000" w:fill="D8E4BC"/>
                  <w:vAlign w:val="bottom"/>
                  <w:hideMark/>
                </w:tcPr>
                <w:p w14:paraId="0FBC839A" w14:textId="77777777" w:rsidR="003E12B7" w:rsidRPr="00956691" w:rsidRDefault="003E12B7" w:rsidP="003E12B7">
                  <w:pPr>
                    <w:spacing w:after="0" w:line="240" w:lineRule="auto"/>
                    <w:jc w:val="center"/>
                    <w:rPr>
                      <w:rFonts w:eastAsia="Times New Roman" w:cs="Calibri"/>
                      <w:b/>
                      <w:bCs/>
                      <w:color w:val="000000"/>
                      <w:sz w:val="20"/>
                      <w:szCs w:val="20"/>
                      <w:lang w:val="es-ES" w:eastAsia="ca-ES"/>
                    </w:rPr>
                  </w:pPr>
                  <w:r w:rsidRPr="00956691">
                    <w:rPr>
                      <w:rFonts w:eastAsia="Times New Roman" w:cs="Calibri"/>
                      <w:b/>
                      <w:bCs/>
                      <w:color w:val="000000"/>
                      <w:sz w:val="20"/>
                      <w:szCs w:val="20"/>
                      <w:lang w:val="es-ES" w:eastAsia="ca-ES"/>
                    </w:rPr>
                    <w:t>36,92</w:t>
                  </w:r>
                </w:p>
              </w:tc>
              <w:tc>
                <w:tcPr>
                  <w:tcW w:w="1077" w:type="dxa"/>
                  <w:tcBorders>
                    <w:top w:val="nil"/>
                    <w:left w:val="nil"/>
                    <w:bottom w:val="single" w:sz="4" w:space="0" w:color="000000"/>
                    <w:right w:val="single" w:sz="4" w:space="0" w:color="auto"/>
                  </w:tcBorders>
                  <w:vAlign w:val="bottom"/>
                  <w:hideMark/>
                </w:tcPr>
                <w:p w14:paraId="4E115A73" w14:textId="26905A6B" w:rsidR="003E12B7" w:rsidRPr="00956691" w:rsidRDefault="003E12B7" w:rsidP="003E12B7">
                  <w:pPr>
                    <w:spacing w:after="0" w:line="240" w:lineRule="auto"/>
                    <w:jc w:val="center"/>
                    <w:rPr>
                      <w:rFonts w:eastAsia="Times New Roman" w:cs="Calibri"/>
                      <w:color w:val="000000"/>
                      <w:sz w:val="20"/>
                      <w:szCs w:val="20"/>
                      <w:lang w:val="es-ES" w:eastAsia="ca-ES"/>
                    </w:rPr>
                  </w:pPr>
                  <w:r w:rsidRPr="00956691">
                    <w:rPr>
                      <w:rFonts w:eastAsia="Times New Roman" w:cs="Calibri"/>
                      <w:color w:val="000000"/>
                      <w:sz w:val="20"/>
                      <w:szCs w:val="20"/>
                      <w:lang w:val="es-ES" w:eastAsia="ca-ES"/>
                    </w:rPr>
                    <w:t> </w:t>
                  </w:r>
                </w:p>
              </w:tc>
              <w:tc>
                <w:tcPr>
                  <w:tcW w:w="950" w:type="dxa"/>
                  <w:tcBorders>
                    <w:top w:val="nil"/>
                    <w:left w:val="nil"/>
                    <w:bottom w:val="single" w:sz="4" w:space="0" w:color="000000"/>
                    <w:right w:val="single" w:sz="4" w:space="0" w:color="auto"/>
                  </w:tcBorders>
                  <w:shd w:val="clear" w:color="000000" w:fill="DA9694"/>
                  <w:vAlign w:val="bottom"/>
                  <w:hideMark/>
                </w:tcPr>
                <w:p w14:paraId="0AC7CDC4" w14:textId="77777777" w:rsidR="003E12B7" w:rsidRPr="00956691" w:rsidRDefault="003E12B7" w:rsidP="003E12B7">
                  <w:pPr>
                    <w:spacing w:after="0" w:line="240" w:lineRule="auto"/>
                    <w:jc w:val="center"/>
                    <w:rPr>
                      <w:rFonts w:eastAsia="Times New Roman" w:cs="Calibri"/>
                      <w:b/>
                      <w:bCs/>
                      <w:color w:val="000000"/>
                      <w:sz w:val="20"/>
                      <w:szCs w:val="20"/>
                      <w:lang w:val="es-ES" w:eastAsia="ca-ES"/>
                    </w:rPr>
                  </w:pPr>
                  <w:r w:rsidRPr="00956691">
                    <w:rPr>
                      <w:rFonts w:eastAsia="Times New Roman" w:cs="Calibri"/>
                      <w:b/>
                      <w:bCs/>
                      <w:color w:val="000000"/>
                      <w:sz w:val="20"/>
                      <w:szCs w:val="20"/>
                      <w:lang w:val="es-ES" w:eastAsia="ca-ES"/>
                    </w:rPr>
                    <w:t>120.550,60</w:t>
                  </w:r>
                </w:p>
              </w:tc>
              <w:tc>
                <w:tcPr>
                  <w:tcW w:w="1135" w:type="dxa"/>
                  <w:tcBorders>
                    <w:top w:val="nil"/>
                    <w:left w:val="nil"/>
                    <w:bottom w:val="single" w:sz="4" w:space="0" w:color="auto"/>
                    <w:right w:val="single" w:sz="4" w:space="0" w:color="auto"/>
                  </w:tcBorders>
                  <w:shd w:val="clear" w:color="000000" w:fill="CCC0DA"/>
                  <w:vAlign w:val="bottom"/>
                  <w:hideMark/>
                </w:tcPr>
                <w:p w14:paraId="2E2D7F78" w14:textId="77777777" w:rsidR="003E12B7" w:rsidRPr="00956691" w:rsidRDefault="003E12B7" w:rsidP="003E12B7">
                  <w:pPr>
                    <w:spacing w:after="0" w:line="240" w:lineRule="auto"/>
                    <w:jc w:val="center"/>
                    <w:rPr>
                      <w:rFonts w:eastAsia="Times New Roman" w:cs="Calibri"/>
                      <w:b/>
                      <w:bCs/>
                      <w:color w:val="000000"/>
                      <w:sz w:val="20"/>
                      <w:szCs w:val="20"/>
                      <w:lang w:val="es-ES" w:eastAsia="ca-ES"/>
                    </w:rPr>
                  </w:pPr>
                  <w:r w:rsidRPr="00956691">
                    <w:rPr>
                      <w:rFonts w:eastAsia="Times New Roman" w:cs="Calibri"/>
                      <w:b/>
                      <w:bCs/>
                      <w:color w:val="000000"/>
                      <w:sz w:val="20"/>
                      <w:szCs w:val="20"/>
                      <w:lang w:val="es-ES" w:eastAsia="ca-ES"/>
                    </w:rPr>
                    <w:t>60.275,30</w:t>
                  </w:r>
                </w:p>
              </w:tc>
              <w:tc>
                <w:tcPr>
                  <w:tcW w:w="1135" w:type="dxa"/>
                  <w:tcBorders>
                    <w:top w:val="nil"/>
                    <w:left w:val="nil"/>
                    <w:bottom w:val="single" w:sz="4" w:space="0" w:color="auto"/>
                    <w:right w:val="single" w:sz="4" w:space="0" w:color="000000"/>
                  </w:tcBorders>
                  <w:shd w:val="clear" w:color="000000" w:fill="CCC0DA"/>
                  <w:vAlign w:val="bottom"/>
                  <w:hideMark/>
                </w:tcPr>
                <w:p w14:paraId="227FD8F7" w14:textId="77777777" w:rsidR="003E12B7" w:rsidRPr="00956691" w:rsidRDefault="003E12B7" w:rsidP="003E12B7">
                  <w:pPr>
                    <w:spacing w:after="0" w:line="240" w:lineRule="auto"/>
                    <w:jc w:val="center"/>
                    <w:rPr>
                      <w:rFonts w:eastAsia="Times New Roman" w:cs="Calibri"/>
                      <w:b/>
                      <w:bCs/>
                      <w:color w:val="000000"/>
                      <w:sz w:val="20"/>
                      <w:szCs w:val="20"/>
                      <w:lang w:val="es-ES" w:eastAsia="ca-ES"/>
                    </w:rPr>
                  </w:pPr>
                  <w:r w:rsidRPr="00956691">
                    <w:rPr>
                      <w:rFonts w:eastAsia="Times New Roman" w:cs="Calibri"/>
                      <w:b/>
                      <w:bCs/>
                      <w:color w:val="000000"/>
                      <w:sz w:val="20"/>
                      <w:szCs w:val="20"/>
                      <w:lang w:val="es-ES" w:eastAsia="ca-ES"/>
                    </w:rPr>
                    <w:t>60.275,30</w:t>
                  </w:r>
                </w:p>
              </w:tc>
            </w:tr>
          </w:tbl>
          <w:p w14:paraId="05C0CDB4" w14:textId="77777777" w:rsidR="003E12B7" w:rsidRPr="00956691" w:rsidRDefault="003E12B7" w:rsidP="000E7725">
            <w:pPr>
              <w:rPr>
                <w:rFonts w:cs="Calibri"/>
                <w:color w:val="000000"/>
                <w:sz w:val="20"/>
                <w:szCs w:val="20"/>
                <w:lang w:val="es-ES" w:eastAsia="ca-ES"/>
              </w:rPr>
            </w:pPr>
          </w:p>
          <w:p w14:paraId="24644DB9" w14:textId="77777777" w:rsidR="00411290" w:rsidRPr="00956691" w:rsidRDefault="00411290" w:rsidP="000E7725">
            <w:pPr>
              <w:rPr>
                <w:rFonts w:cs="Calibri"/>
                <w:color w:val="000000"/>
                <w:sz w:val="20"/>
                <w:szCs w:val="20"/>
                <w:lang w:val="es-ES" w:eastAsia="ca-ES"/>
              </w:rPr>
            </w:pPr>
          </w:p>
        </w:tc>
        <w:tc>
          <w:tcPr>
            <w:tcW w:w="1485" w:type="dxa"/>
            <w:tcBorders>
              <w:top w:val="nil"/>
              <w:left w:val="nil"/>
              <w:bottom w:val="nil"/>
              <w:right w:val="nil"/>
            </w:tcBorders>
            <w:noWrap/>
            <w:vAlign w:val="bottom"/>
            <w:hideMark/>
          </w:tcPr>
          <w:p w14:paraId="3706702C" w14:textId="77777777" w:rsidR="00411290" w:rsidRPr="00956691" w:rsidRDefault="00411290" w:rsidP="000E7725">
            <w:pPr>
              <w:rPr>
                <w:rFonts w:cs="Calibri"/>
                <w:color w:val="000000"/>
                <w:sz w:val="20"/>
                <w:szCs w:val="20"/>
                <w:lang w:val="es-ES" w:eastAsia="ca-ES"/>
              </w:rPr>
            </w:pPr>
          </w:p>
          <w:p w14:paraId="0D0A2A25" w14:textId="77777777" w:rsidR="00411290" w:rsidRPr="00956691" w:rsidRDefault="00411290" w:rsidP="000E7725">
            <w:pPr>
              <w:rPr>
                <w:rFonts w:cs="Calibri"/>
                <w:color w:val="000000"/>
                <w:sz w:val="20"/>
                <w:szCs w:val="20"/>
                <w:lang w:val="es-ES" w:eastAsia="ca-ES"/>
              </w:rPr>
            </w:pPr>
          </w:p>
          <w:p w14:paraId="59FF7EF8" w14:textId="77777777" w:rsidR="00411290" w:rsidRPr="00956691" w:rsidRDefault="00411290" w:rsidP="000E7725">
            <w:pPr>
              <w:rPr>
                <w:rFonts w:cs="Calibri"/>
                <w:color w:val="000000"/>
                <w:sz w:val="20"/>
                <w:szCs w:val="20"/>
                <w:lang w:val="es-ES" w:eastAsia="ca-ES"/>
              </w:rPr>
            </w:pPr>
          </w:p>
          <w:p w14:paraId="39B6CC68" w14:textId="77777777" w:rsidR="00411290" w:rsidRPr="00956691" w:rsidRDefault="00411290" w:rsidP="000E7725">
            <w:pPr>
              <w:rPr>
                <w:rFonts w:cs="Calibri"/>
                <w:color w:val="000000"/>
                <w:sz w:val="20"/>
                <w:szCs w:val="20"/>
                <w:lang w:val="es-ES" w:eastAsia="ca-ES"/>
              </w:rPr>
            </w:pPr>
          </w:p>
          <w:p w14:paraId="34CC833B" w14:textId="77777777" w:rsidR="00411290" w:rsidRPr="00956691" w:rsidRDefault="00411290" w:rsidP="000E7725">
            <w:pPr>
              <w:rPr>
                <w:rFonts w:cs="Calibri"/>
                <w:color w:val="000000"/>
                <w:sz w:val="20"/>
                <w:szCs w:val="20"/>
                <w:lang w:val="es-ES" w:eastAsia="ca-ES"/>
              </w:rPr>
            </w:pPr>
          </w:p>
        </w:tc>
        <w:tc>
          <w:tcPr>
            <w:tcW w:w="1064" w:type="dxa"/>
            <w:tcBorders>
              <w:top w:val="nil"/>
              <w:left w:val="nil"/>
              <w:bottom w:val="nil"/>
              <w:right w:val="nil"/>
            </w:tcBorders>
            <w:noWrap/>
            <w:vAlign w:val="bottom"/>
            <w:hideMark/>
          </w:tcPr>
          <w:p w14:paraId="24D332EC" w14:textId="77777777" w:rsidR="00411290" w:rsidRPr="00956691" w:rsidRDefault="00411290" w:rsidP="000E7725">
            <w:pPr>
              <w:rPr>
                <w:rFonts w:cs="Calibri"/>
                <w:sz w:val="20"/>
                <w:szCs w:val="20"/>
                <w:lang w:val="es-ES" w:eastAsia="ca-ES"/>
              </w:rPr>
            </w:pPr>
          </w:p>
        </w:tc>
        <w:tc>
          <w:tcPr>
            <w:tcW w:w="1007" w:type="dxa"/>
            <w:tcBorders>
              <w:top w:val="nil"/>
              <w:left w:val="nil"/>
              <w:bottom w:val="nil"/>
              <w:right w:val="nil"/>
            </w:tcBorders>
            <w:noWrap/>
            <w:vAlign w:val="bottom"/>
            <w:hideMark/>
          </w:tcPr>
          <w:p w14:paraId="55553BF5" w14:textId="77777777" w:rsidR="00411290" w:rsidRPr="00956691" w:rsidRDefault="00411290" w:rsidP="000E7725">
            <w:pPr>
              <w:rPr>
                <w:rFonts w:cs="Calibri"/>
                <w:sz w:val="20"/>
                <w:szCs w:val="20"/>
                <w:lang w:val="es-ES" w:eastAsia="ca-ES"/>
              </w:rPr>
            </w:pPr>
          </w:p>
        </w:tc>
        <w:tc>
          <w:tcPr>
            <w:tcW w:w="1007" w:type="dxa"/>
            <w:tcBorders>
              <w:top w:val="nil"/>
              <w:left w:val="nil"/>
              <w:bottom w:val="nil"/>
              <w:right w:val="nil"/>
            </w:tcBorders>
            <w:noWrap/>
            <w:vAlign w:val="bottom"/>
            <w:hideMark/>
          </w:tcPr>
          <w:p w14:paraId="41EA16FF" w14:textId="77777777" w:rsidR="00411290" w:rsidRPr="00956691" w:rsidRDefault="00411290" w:rsidP="000E7725">
            <w:pPr>
              <w:rPr>
                <w:rFonts w:cs="Calibri"/>
                <w:sz w:val="20"/>
                <w:szCs w:val="20"/>
                <w:lang w:val="es-ES" w:eastAsia="ca-ES"/>
              </w:rPr>
            </w:pPr>
          </w:p>
        </w:tc>
      </w:tr>
    </w:tbl>
    <w:p w14:paraId="65517C79" w14:textId="641DDFFE" w:rsidR="003D5201" w:rsidRPr="00956691" w:rsidRDefault="00C40F61" w:rsidP="00C40F61">
      <w:pPr>
        <w:pStyle w:val="Textindependent"/>
        <w:ind w:left="-567"/>
        <w:rPr>
          <w:rFonts w:ascii="Calibri" w:hAnsi="Calibri" w:cs="Calibri"/>
          <w:sz w:val="20"/>
          <w:lang w:val="es-ES"/>
        </w:rPr>
      </w:pPr>
      <w:r w:rsidRPr="00956691">
        <w:rPr>
          <w:rFonts w:ascii="Calibri" w:hAnsi="Calibri" w:cs="Calibri"/>
          <w:sz w:val="20"/>
          <w:lang w:val="es-ES"/>
        </w:rPr>
        <w:drawing>
          <wp:inline distT="0" distB="0" distL="0" distR="0" wp14:anchorId="5B7C0926" wp14:editId="2594CAA1">
            <wp:extent cx="6765637" cy="1111910"/>
            <wp:effectExtent l="0" t="0" r="0" b="0"/>
            <wp:docPr id="247846796"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35147" cy="1123334"/>
                    </a:xfrm>
                    <a:prstGeom prst="rect">
                      <a:avLst/>
                    </a:prstGeom>
                    <a:noFill/>
                    <a:ln>
                      <a:noFill/>
                    </a:ln>
                  </pic:spPr>
                </pic:pic>
              </a:graphicData>
            </a:graphic>
          </wp:inline>
        </w:drawing>
      </w:r>
    </w:p>
    <w:p w14:paraId="55111938" w14:textId="77777777" w:rsidR="00BE188B" w:rsidRPr="00956691" w:rsidRDefault="00BE188B" w:rsidP="00C40F61">
      <w:pPr>
        <w:pStyle w:val="Textindependent"/>
        <w:ind w:left="-567"/>
        <w:rPr>
          <w:rFonts w:ascii="Calibri" w:hAnsi="Calibri" w:cs="Calibri"/>
          <w:sz w:val="20"/>
          <w:lang w:val="es-ES"/>
        </w:rPr>
      </w:pPr>
    </w:p>
    <w:p w14:paraId="36B60E64" w14:textId="77777777" w:rsidR="00BE188B" w:rsidRPr="00956691" w:rsidRDefault="00BE188B" w:rsidP="00BE188B">
      <w:pPr>
        <w:pStyle w:val="Textindependent"/>
        <w:ind w:left="-567"/>
        <w:rPr>
          <w:rFonts w:ascii="Calibri" w:hAnsi="Calibri" w:cs="Calibri"/>
          <w:sz w:val="20"/>
          <w:lang w:val="es-ES"/>
        </w:rPr>
      </w:pPr>
      <w:r w:rsidRPr="00956691">
        <w:rPr>
          <w:rFonts w:ascii="Calibri" w:hAnsi="Calibri" w:cs="Calibri"/>
          <w:sz w:val="20"/>
          <w:lang w:val="es-ES"/>
        </w:rPr>
        <w:t>(*) Coste aproximado</w:t>
      </w:r>
      <w:r w:rsidRPr="00956691">
        <w:rPr>
          <w:rFonts w:ascii="Calibri" w:hAnsi="Calibri" w:cs="Calibri"/>
          <w:sz w:val="20"/>
          <w:lang w:val="es-ES"/>
        </w:rPr>
        <w:tab/>
      </w:r>
      <w:r w:rsidRPr="00956691">
        <w:rPr>
          <w:rFonts w:ascii="Calibri" w:hAnsi="Calibri" w:cs="Calibri"/>
          <w:sz w:val="20"/>
          <w:lang w:val="es-ES"/>
        </w:rPr>
        <w:tab/>
      </w:r>
      <w:r w:rsidRPr="00956691">
        <w:rPr>
          <w:rFonts w:ascii="Calibri" w:hAnsi="Calibri" w:cs="Calibri"/>
          <w:sz w:val="20"/>
          <w:lang w:val="es-ES"/>
        </w:rPr>
        <w:tab/>
      </w:r>
      <w:r w:rsidRPr="00956691">
        <w:rPr>
          <w:rFonts w:ascii="Calibri" w:hAnsi="Calibri" w:cs="Calibri"/>
          <w:sz w:val="20"/>
          <w:lang w:val="es-ES"/>
        </w:rPr>
        <w:tab/>
      </w:r>
      <w:r w:rsidRPr="00956691">
        <w:rPr>
          <w:rFonts w:ascii="Calibri" w:hAnsi="Calibri" w:cs="Calibri"/>
          <w:sz w:val="20"/>
          <w:lang w:val="es-ES"/>
        </w:rPr>
        <w:tab/>
      </w:r>
    </w:p>
    <w:p w14:paraId="29234C49" w14:textId="0152F217" w:rsidR="00BE188B" w:rsidRPr="00BE188B" w:rsidRDefault="00BE188B" w:rsidP="00BE188B">
      <w:pPr>
        <w:pStyle w:val="Textindependent"/>
        <w:ind w:left="-567"/>
        <w:rPr>
          <w:rFonts w:ascii="Georgia" w:hAnsi="Georgia"/>
          <w:lang w:val="es-ES"/>
        </w:rPr>
      </w:pPr>
      <w:r w:rsidRPr="00956691">
        <w:rPr>
          <w:rFonts w:ascii="Calibri" w:hAnsi="Calibri" w:cs="Calibri"/>
          <w:sz w:val="20"/>
          <w:lang w:val="es-ES"/>
        </w:rPr>
        <w:t>(**) De acuerdo con los precios aprobados en el curso 2025/2026</w:t>
      </w:r>
      <w:r w:rsidRPr="00956691">
        <w:rPr>
          <w:rFonts w:ascii="Calibri" w:hAnsi="Calibri" w:cs="Calibri"/>
          <w:sz w:val="20"/>
          <w:lang w:val="es-ES"/>
        </w:rPr>
        <w:tab/>
      </w:r>
      <w:r w:rsidRPr="00956691">
        <w:rPr>
          <w:rFonts w:ascii="Georgia" w:hAnsi="Georgia"/>
          <w:lang w:val="es-ES"/>
        </w:rPr>
        <w:tab/>
      </w:r>
      <w:r w:rsidRPr="00BE188B">
        <w:rPr>
          <w:rFonts w:ascii="Georgia" w:hAnsi="Georgia"/>
          <w:lang w:val="es-ES"/>
        </w:rPr>
        <w:tab/>
      </w:r>
      <w:r w:rsidRPr="00BE188B">
        <w:rPr>
          <w:rFonts w:ascii="Georgia" w:hAnsi="Georgia"/>
          <w:lang w:val="es-ES"/>
        </w:rPr>
        <w:tab/>
      </w:r>
      <w:r w:rsidRPr="00BE188B">
        <w:rPr>
          <w:rFonts w:ascii="Georgia" w:hAnsi="Georgia"/>
          <w:lang w:val="es-ES"/>
        </w:rPr>
        <w:tab/>
      </w:r>
    </w:p>
    <w:sectPr w:rsidR="00BE188B" w:rsidRPr="00BE188B" w:rsidSect="00956691">
      <w:headerReference w:type="default" r:id="rId11"/>
      <w:footerReference w:type="default" r:id="rId12"/>
      <w:pgSz w:w="11906" w:h="16838"/>
      <w:pgMar w:top="1071" w:right="1558" w:bottom="1440" w:left="1440" w:header="708" w:footer="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FA1AF" w14:textId="77777777" w:rsidR="00137656" w:rsidRDefault="00137656" w:rsidP="00545C25">
      <w:pPr>
        <w:spacing w:after="0" w:line="240" w:lineRule="auto"/>
      </w:pPr>
      <w:r>
        <w:separator/>
      </w:r>
    </w:p>
  </w:endnote>
  <w:endnote w:type="continuationSeparator" w:id="0">
    <w:p w14:paraId="675634FE" w14:textId="77777777" w:rsidR="00137656" w:rsidRDefault="00137656" w:rsidP="00545C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7AEFA" w14:textId="77777777" w:rsidR="006D53A1" w:rsidRPr="00F5766A" w:rsidRDefault="006D53A1" w:rsidP="006D53A1">
    <w:pPr>
      <w:pBdr>
        <w:top w:val="dotted" w:sz="4" w:space="1" w:color="5277D5"/>
      </w:pBdr>
      <w:spacing w:before="40"/>
      <w:jc w:val="center"/>
      <w:rPr>
        <w:rFonts w:ascii="Georgia" w:hAnsi="Georgia" w:cs="Mangal"/>
        <w:b/>
        <w:bCs/>
        <w:noProof/>
        <w:color w:val="1D30B9"/>
        <w:sz w:val="16"/>
        <w:szCs w:val="16"/>
        <w:lang w:bidi="ks-Deva"/>
      </w:rPr>
    </w:pPr>
    <w:bookmarkStart w:id="0" w:name="_Hlk162010261"/>
    <w:r w:rsidRPr="00F5766A">
      <w:rPr>
        <w:rFonts w:ascii="Georgia" w:hAnsi="Georgia" w:cs="Mangal"/>
        <w:b/>
        <w:bCs/>
        <w:noProof/>
        <w:color w:val="1D30B9"/>
        <w:sz w:val="16"/>
        <w:szCs w:val="16"/>
        <w:lang w:bidi="ks-Deva"/>
      </w:rPr>
      <w:t xml:space="preserve">Oficina </w:t>
    </w:r>
    <w:r>
      <w:rPr>
        <w:rFonts w:ascii="Georgia" w:hAnsi="Georgia" w:cs="Mangal"/>
        <w:b/>
        <w:bCs/>
        <w:noProof/>
        <w:color w:val="1D30B9"/>
        <w:sz w:val="16"/>
        <w:szCs w:val="16"/>
        <w:lang w:bidi="ks-Deva"/>
      </w:rPr>
      <w:t>Tècnica de Recerca i Transferència (OTRiT)</w:t>
    </w:r>
    <w:r w:rsidRPr="00F5766A">
      <w:rPr>
        <w:rFonts w:ascii="Georgia" w:hAnsi="Georgia" w:cs="Mangal"/>
        <w:b/>
        <w:bCs/>
        <w:noProof/>
        <w:color w:val="1D30B9"/>
        <w:sz w:val="16"/>
        <w:szCs w:val="16"/>
        <w:lang w:bidi="ks-Deva"/>
      </w:rPr>
      <w:t xml:space="preserve"> – Secció d’Ajuts a la Recerca</w:t>
    </w:r>
  </w:p>
  <w:p w14:paraId="650074AD" w14:textId="77777777" w:rsidR="006D53A1" w:rsidRPr="00F9396D" w:rsidRDefault="006D53A1" w:rsidP="006D53A1">
    <w:pPr>
      <w:jc w:val="center"/>
      <w:rPr>
        <w:rFonts w:ascii="Georgia" w:hAnsi="Georgia" w:cs="Mangal"/>
        <w:noProof/>
        <w:color w:val="808080" w:themeColor="background1" w:themeShade="80"/>
        <w:sz w:val="16"/>
        <w:szCs w:val="16"/>
        <w:lang w:bidi="ks-Deva"/>
      </w:rPr>
    </w:pPr>
    <w:r w:rsidRPr="00F9396D">
      <w:rPr>
        <w:rFonts w:ascii="Georgia" w:hAnsi="Georgia" w:cs="Mangal"/>
        <w:noProof/>
        <w:color w:val="808080" w:themeColor="background1" w:themeShade="80"/>
        <w:sz w:val="16"/>
        <w:szCs w:val="16"/>
        <w:lang w:bidi="ks-Deva"/>
      </w:rPr>
      <w:t xml:space="preserve">Parc </w:t>
    </w:r>
    <w:r>
      <w:rPr>
        <w:rFonts w:ascii="Georgia" w:hAnsi="Georgia" w:cs="Mangal"/>
        <w:noProof/>
        <w:color w:val="808080" w:themeColor="background1" w:themeShade="80"/>
        <w:sz w:val="16"/>
        <w:szCs w:val="16"/>
        <w:lang w:bidi="ks-Deva"/>
      </w:rPr>
      <w:t>de Recerca i Innovació</w:t>
    </w:r>
    <w:r w:rsidRPr="00F9396D">
      <w:rPr>
        <w:rFonts w:ascii="Georgia" w:hAnsi="Georgia" w:cs="Mangal"/>
        <w:noProof/>
        <w:color w:val="808080" w:themeColor="background1" w:themeShade="80"/>
        <w:sz w:val="16"/>
        <w:szCs w:val="16"/>
        <w:lang w:bidi="ks-Deva"/>
      </w:rPr>
      <w:t xml:space="preserve"> - Edifici Jaume Casademont - Pic de Peguera, 15 (La Creueta) - 17003 Girona</w:t>
    </w:r>
  </w:p>
  <w:p w14:paraId="5D88F21A" w14:textId="77777777" w:rsidR="006D53A1" w:rsidRDefault="006D53A1" w:rsidP="006D53A1">
    <w:pPr>
      <w:jc w:val="center"/>
    </w:pPr>
    <w:hyperlink r:id="rId1" w:history="1">
      <w:r w:rsidRPr="00BC190D">
        <w:rPr>
          <w:rStyle w:val="Enlla"/>
          <w:rFonts w:ascii="Georgia" w:hAnsi="Georgia" w:cs="Mangal"/>
          <w:noProof/>
          <w:sz w:val="16"/>
          <w:szCs w:val="16"/>
          <w:lang w:bidi="ks-Deva"/>
        </w:rPr>
        <w:t>recerca@udg.edu</w:t>
      </w:r>
    </w:hyperlink>
  </w:p>
  <w:bookmarkEnd w:id="0"/>
  <w:p w14:paraId="1E046F8C" w14:textId="77777777" w:rsidR="006D53A1" w:rsidRDefault="006D53A1">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2F9DD" w14:textId="77777777" w:rsidR="00137656" w:rsidRDefault="00137656" w:rsidP="00545C25">
      <w:pPr>
        <w:spacing w:after="0" w:line="240" w:lineRule="auto"/>
      </w:pPr>
      <w:r>
        <w:separator/>
      </w:r>
    </w:p>
  </w:footnote>
  <w:footnote w:type="continuationSeparator" w:id="0">
    <w:p w14:paraId="550B84ED" w14:textId="77777777" w:rsidR="00137656" w:rsidRDefault="00137656" w:rsidP="00545C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5087C" w14:textId="07F471D3" w:rsidR="001F2F89" w:rsidRDefault="0073153E">
    <w:pPr>
      <w:pStyle w:val="Capalera"/>
    </w:pPr>
    <w:r w:rsidRPr="00CC0C8B">
      <w:rPr>
        <w:noProof/>
      </w:rPr>
      <w:drawing>
        <wp:inline distT="0" distB="0" distL="0" distR="0" wp14:anchorId="47BF6E7D" wp14:editId="15FE8C27">
          <wp:extent cx="1852654" cy="686997"/>
          <wp:effectExtent l="0" t="0" r="0" b="0"/>
          <wp:docPr id="1611516495" name="Imatge 2" descr="Imatge que conté Font, text, captura de pantalla, Gràfics&#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516495" name="Imatge 2" descr="Imatge que conté Font, text, captura de pantalla, Gràfics&#10;&#10;Pot ser que el contingut generat per IA no sigui correc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96156" cy="703128"/>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ocumentProtection w:edit="forms" w:formatting="1" w:enforcement="1" w:cryptProviderType="rsaAES" w:cryptAlgorithmClass="hash" w:cryptAlgorithmType="typeAny" w:cryptAlgorithmSid="14" w:cryptSpinCount="100000" w:hash="2eSTrJEz+t8a7u1qK2LnIboX4bhZdUACe1t8otl8/FZ7TqiEWZUQGrp6fcNdKUVGsKXSsStQuTK2qJguh3NObQ==" w:salt="I38+tl93GkduiroeghgBf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467"/>
    <w:rsid w:val="00012C11"/>
    <w:rsid w:val="00022CBC"/>
    <w:rsid w:val="00025D23"/>
    <w:rsid w:val="00033BCC"/>
    <w:rsid w:val="00070090"/>
    <w:rsid w:val="0007076F"/>
    <w:rsid w:val="00074BDA"/>
    <w:rsid w:val="000804E4"/>
    <w:rsid w:val="000B74C9"/>
    <w:rsid w:val="000E1373"/>
    <w:rsid w:val="000E4289"/>
    <w:rsid w:val="000F2036"/>
    <w:rsid w:val="0010620D"/>
    <w:rsid w:val="0010688B"/>
    <w:rsid w:val="00111F25"/>
    <w:rsid w:val="001319D8"/>
    <w:rsid w:val="0013363B"/>
    <w:rsid w:val="00137656"/>
    <w:rsid w:val="00157A13"/>
    <w:rsid w:val="0017470C"/>
    <w:rsid w:val="001A2CCB"/>
    <w:rsid w:val="001B1235"/>
    <w:rsid w:val="001B4ADE"/>
    <w:rsid w:val="001C4D61"/>
    <w:rsid w:val="001F2F89"/>
    <w:rsid w:val="002327E1"/>
    <w:rsid w:val="00244608"/>
    <w:rsid w:val="002455E4"/>
    <w:rsid w:val="002C2BD3"/>
    <w:rsid w:val="00325344"/>
    <w:rsid w:val="00326797"/>
    <w:rsid w:val="003509CA"/>
    <w:rsid w:val="0035451E"/>
    <w:rsid w:val="003613FB"/>
    <w:rsid w:val="00377B1B"/>
    <w:rsid w:val="003C5E74"/>
    <w:rsid w:val="003D4F80"/>
    <w:rsid w:val="003D5201"/>
    <w:rsid w:val="003E12B7"/>
    <w:rsid w:val="003F7B4F"/>
    <w:rsid w:val="00405267"/>
    <w:rsid w:val="004054DB"/>
    <w:rsid w:val="00411290"/>
    <w:rsid w:val="004200E3"/>
    <w:rsid w:val="004329C8"/>
    <w:rsid w:val="00435CD4"/>
    <w:rsid w:val="00440730"/>
    <w:rsid w:val="0046104D"/>
    <w:rsid w:val="004646D8"/>
    <w:rsid w:val="0048057D"/>
    <w:rsid w:val="00484953"/>
    <w:rsid w:val="004A7C25"/>
    <w:rsid w:val="004B56DD"/>
    <w:rsid w:val="004E455B"/>
    <w:rsid w:val="00500644"/>
    <w:rsid w:val="00513D50"/>
    <w:rsid w:val="00527467"/>
    <w:rsid w:val="00534E82"/>
    <w:rsid w:val="00545C25"/>
    <w:rsid w:val="00545E54"/>
    <w:rsid w:val="00554810"/>
    <w:rsid w:val="00560052"/>
    <w:rsid w:val="00562B8B"/>
    <w:rsid w:val="00564280"/>
    <w:rsid w:val="00590336"/>
    <w:rsid w:val="00597C6F"/>
    <w:rsid w:val="005E69B0"/>
    <w:rsid w:val="00616C0B"/>
    <w:rsid w:val="006472E3"/>
    <w:rsid w:val="00650FBA"/>
    <w:rsid w:val="00665D9B"/>
    <w:rsid w:val="00672B33"/>
    <w:rsid w:val="00674FBC"/>
    <w:rsid w:val="006B1BE2"/>
    <w:rsid w:val="006B324F"/>
    <w:rsid w:val="006C0BF6"/>
    <w:rsid w:val="006D53A1"/>
    <w:rsid w:val="006E387C"/>
    <w:rsid w:val="006E4DAD"/>
    <w:rsid w:val="006F4878"/>
    <w:rsid w:val="00724810"/>
    <w:rsid w:val="0073153E"/>
    <w:rsid w:val="00742461"/>
    <w:rsid w:val="007469AE"/>
    <w:rsid w:val="00782C71"/>
    <w:rsid w:val="00786F6D"/>
    <w:rsid w:val="007B3A36"/>
    <w:rsid w:val="007D05F2"/>
    <w:rsid w:val="007D1725"/>
    <w:rsid w:val="00801D62"/>
    <w:rsid w:val="00820F80"/>
    <w:rsid w:val="00842B7B"/>
    <w:rsid w:val="00860AAB"/>
    <w:rsid w:val="00873E16"/>
    <w:rsid w:val="00880214"/>
    <w:rsid w:val="0088313C"/>
    <w:rsid w:val="008A7B0C"/>
    <w:rsid w:val="008B0FD3"/>
    <w:rsid w:val="008D702E"/>
    <w:rsid w:val="008F77DC"/>
    <w:rsid w:val="0090294B"/>
    <w:rsid w:val="00923E3A"/>
    <w:rsid w:val="00924AE3"/>
    <w:rsid w:val="009339C3"/>
    <w:rsid w:val="009370CF"/>
    <w:rsid w:val="00950626"/>
    <w:rsid w:val="00956691"/>
    <w:rsid w:val="00995844"/>
    <w:rsid w:val="009B3473"/>
    <w:rsid w:val="009D6A0E"/>
    <w:rsid w:val="009E2A7E"/>
    <w:rsid w:val="00A26B03"/>
    <w:rsid w:val="00A27A14"/>
    <w:rsid w:val="00A30F79"/>
    <w:rsid w:val="00A37777"/>
    <w:rsid w:val="00A47ABD"/>
    <w:rsid w:val="00A5061C"/>
    <w:rsid w:val="00A60918"/>
    <w:rsid w:val="00A72211"/>
    <w:rsid w:val="00A90655"/>
    <w:rsid w:val="00A94925"/>
    <w:rsid w:val="00A964D6"/>
    <w:rsid w:val="00AA000F"/>
    <w:rsid w:val="00AA4765"/>
    <w:rsid w:val="00AB1210"/>
    <w:rsid w:val="00AD0396"/>
    <w:rsid w:val="00AD1092"/>
    <w:rsid w:val="00B111F6"/>
    <w:rsid w:val="00B51ACB"/>
    <w:rsid w:val="00B571B2"/>
    <w:rsid w:val="00B71C25"/>
    <w:rsid w:val="00B82BBA"/>
    <w:rsid w:val="00BA5087"/>
    <w:rsid w:val="00BC3D8B"/>
    <w:rsid w:val="00BC4B06"/>
    <w:rsid w:val="00BE188B"/>
    <w:rsid w:val="00BE2D32"/>
    <w:rsid w:val="00C0272B"/>
    <w:rsid w:val="00C07168"/>
    <w:rsid w:val="00C10918"/>
    <w:rsid w:val="00C21810"/>
    <w:rsid w:val="00C21C27"/>
    <w:rsid w:val="00C40F61"/>
    <w:rsid w:val="00C41403"/>
    <w:rsid w:val="00C5655D"/>
    <w:rsid w:val="00C6772C"/>
    <w:rsid w:val="00C82D4C"/>
    <w:rsid w:val="00CA4592"/>
    <w:rsid w:val="00CA6E99"/>
    <w:rsid w:val="00CD0B4F"/>
    <w:rsid w:val="00CF0943"/>
    <w:rsid w:val="00CF2133"/>
    <w:rsid w:val="00D20121"/>
    <w:rsid w:val="00D27CA2"/>
    <w:rsid w:val="00D32E8B"/>
    <w:rsid w:val="00D33053"/>
    <w:rsid w:val="00D33AB7"/>
    <w:rsid w:val="00D524D2"/>
    <w:rsid w:val="00D86B35"/>
    <w:rsid w:val="00DB4525"/>
    <w:rsid w:val="00DC1CBC"/>
    <w:rsid w:val="00DE48CF"/>
    <w:rsid w:val="00E03045"/>
    <w:rsid w:val="00E175C3"/>
    <w:rsid w:val="00E2181B"/>
    <w:rsid w:val="00E25E9F"/>
    <w:rsid w:val="00E351CF"/>
    <w:rsid w:val="00E368EA"/>
    <w:rsid w:val="00E4049E"/>
    <w:rsid w:val="00E819B6"/>
    <w:rsid w:val="00E84946"/>
    <w:rsid w:val="00E93CD9"/>
    <w:rsid w:val="00EA48E6"/>
    <w:rsid w:val="00EA72A4"/>
    <w:rsid w:val="00EB3634"/>
    <w:rsid w:val="00EC7562"/>
    <w:rsid w:val="00EF5A42"/>
    <w:rsid w:val="00F51021"/>
    <w:rsid w:val="00F619BE"/>
    <w:rsid w:val="00FB1D77"/>
    <w:rsid w:val="00FD3275"/>
    <w:rsid w:val="00FD7CD8"/>
    <w:rsid w:val="00FE1F5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825938"/>
  <w15:chartTrackingRefBased/>
  <w15:docId w15:val="{78DE2619-4FE4-416D-9729-E3D184806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00F"/>
    <w:pPr>
      <w:spacing w:after="200" w:line="276" w:lineRule="auto"/>
    </w:pPr>
    <w:rPr>
      <w:sz w:val="22"/>
      <w:szCs w:val="22"/>
      <w:lang w:eastAsia="en-US"/>
    </w:rPr>
  </w:style>
  <w:style w:type="paragraph" w:styleId="Ttol1">
    <w:name w:val="heading 1"/>
    <w:basedOn w:val="Normal"/>
    <w:next w:val="Normal"/>
    <w:link w:val="Ttol1Car"/>
    <w:uiPriority w:val="9"/>
    <w:qFormat/>
    <w:rsid w:val="00AA000F"/>
    <w:pPr>
      <w:keepNext/>
      <w:keepLines/>
      <w:spacing w:before="480" w:after="0"/>
      <w:outlineLvl w:val="0"/>
    </w:pPr>
    <w:rPr>
      <w:rFonts w:ascii="Cambria" w:eastAsia="Times New Roman" w:hAnsi="Cambria"/>
      <w:b/>
      <w:bCs/>
      <w:color w:val="21798E"/>
      <w:sz w:val="28"/>
      <w:szCs w:val="28"/>
    </w:rPr>
  </w:style>
  <w:style w:type="paragraph" w:styleId="Ttol2">
    <w:name w:val="heading 2"/>
    <w:basedOn w:val="Normal"/>
    <w:next w:val="Normal"/>
    <w:link w:val="Ttol2Car"/>
    <w:uiPriority w:val="9"/>
    <w:semiHidden/>
    <w:unhideWhenUsed/>
    <w:qFormat/>
    <w:rsid w:val="00AA000F"/>
    <w:pPr>
      <w:keepNext/>
      <w:keepLines/>
      <w:spacing w:before="200" w:after="0"/>
      <w:outlineLvl w:val="1"/>
    </w:pPr>
    <w:rPr>
      <w:rFonts w:ascii="Cambria" w:eastAsia="Times New Roman" w:hAnsi="Cambria"/>
      <w:b/>
      <w:bCs/>
      <w:color w:val="2DA2BF"/>
      <w:sz w:val="26"/>
      <w:szCs w:val="26"/>
    </w:rPr>
  </w:style>
  <w:style w:type="paragraph" w:styleId="Ttol3">
    <w:name w:val="heading 3"/>
    <w:basedOn w:val="Normal"/>
    <w:next w:val="Normal"/>
    <w:link w:val="Ttol3Car"/>
    <w:uiPriority w:val="9"/>
    <w:semiHidden/>
    <w:unhideWhenUsed/>
    <w:qFormat/>
    <w:rsid w:val="00AA000F"/>
    <w:pPr>
      <w:keepNext/>
      <w:keepLines/>
      <w:spacing w:before="200" w:after="0"/>
      <w:outlineLvl w:val="2"/>
    </w:pPr>
    <w:rPr>
      <w:rFonts w:ascii="Cambria" w:eastAsia="Times New Roman" w:hAnsi="Cambria"/>
      <w:b/>
      <w:bCs/>
      <w:color w:val="2DA2BF"/>
    </w:rPr>
  </w:style>
  <w:style w:type="paragraph" w:styleId="Ttol4">
    <w:name w:val="heading 4"/>
    <w:basedOn w:val="Normal"/>
    <w:next w:val="Normal"/>
    <w:link w:val="Ttol4Car"/>
    <w:uiPriority w:val="9"/>
    <w:semiHidden/>
    <w:unhideWhenUsed/>
    <w:qFormat/>
    <w:rsid w:val="00AA000F"/>
    <w:pPr>
      <w:keepNext/>
      <w:keepLines/>
      <w:spacing w:before="200" w:after="0"/>
      <w:outlineLvl w:val="3"/>
    </w:pPr>
    <w:rPr>
      <w:rFonts w:ascii="Cambria" w:eastAsia="Times New Roman" w:hAnsi="Cambria"/>
      <w:b/>
      <w:bCs/>
      <w:i/>
      <w:iCs/>
      <w:color w:val="2DA2BF"/>
    </w:rPr>
  </w:style>
  <w:style w:type="paragraph" w:styleId="Ttol5">
    <w:name w:val="heading 5"/>
    <w:basedOn w:val="Normal"/>
    <w:next w:val="Normal"/>
    <w:link w:val="Ttol5Car"/>
    <w:uiPriority w:val="9"/>
    <w:semiHidden/>
    <w:unhideWhenUsed/>
    <w:qFormat/>
    <w:rsid w:val="00AA000F"/>
    <w:pPr>
      <w:keepNext/>
      <w:keepLines/>
      <w:spacing w:before="200" w:after="0"/>
      <w:outlineLvl w:val="4"/>
    </w:pPr>
    <w:rPr>
      <w:rFonts w:ascii="Cambria" w:eastAsia="Times New Roman" w:hAnsi="Cambria"/>
      <w:color w:val="16505E"/>
    </w:rPr>
  </w:style>
  <w:style w:type="paragraph" w:styleId="Ttol6">
    <w:name w:val="heading 6"/>
    <w:basedOn w:val="Normal"/>
    <w:next w:val="Normal"/>
    <w:link w:val="Ttol6Car"/>
    <w:uiPriority w:val="9"/>
    <w:semiHidden/>
    <w:unhideWhenUsed/>
    <w:qFormat/>
    <w:rsid w:val="00AA000F"/>
    <w:pPr>
      <w:keepNext/>
      <w:keepLines/>
      <w:spacing w:before="200" w:after="0"/>
      <w:outlineLvl w:val="5"/>
    </w:pPr>
    <w:rPr>
      <w:rFonts w:ascii="Cambria" w:eastAsia="Times New Roman" w:hAnsi="Cambria"/>
      <w:i/>
      <w:iCs/>
      <w:color w:val="16505E"/>
    </w:rPr>
  </w:style>
  <w:style w:type="paragraph" w:styleId="Ttol7">
    <w:name w:val="heading 7"/>
    <w:basedOn w:val="Normal"/>
    <w:next w:val="Normal"/>
    <w:link w:val="Ttol7Car"/>
    <w:uiPriority w:val="9"/>
    <w:semiHidden/>
    <w:unhideWhenUsed/>
    <w:qFormat/>
    <w:rsid w:val="00AA000F"/>
    <w:pPr>
      <w:keepNext/>
      <w:keepLines/>
      <w:spacing w:before="200" w:after="0"/>
      <w:outlineLvl w:val="6"/>
    </w:pPr>
    <w:rPr>
      <w:rFonts w:ascii="Cambria" w:eastAsia="Times New Roman" w:hAnsi="Cambria"/>
      <w:i/>
      <w:iCs/>
      <w:color w:val="404040"/>
    </w:rPr>
  </w:style>
  <w:style w:type="paragraph" w:styleId="Ttol8">
    <w:name w:val="heading 8"/>
    <w:basedOn w:val="Normal"/>
    <w:next w:val="Normal"/>
    <w:link w:val="Ttol8Car"/>
    <w:uiPriority w:val="9"/>
    <w:semiHidden/>
    <w:unhideWhenUsed/>
    <w:qFormat/>
    <w:rsid w:val="00AA000F"/>
    <w:pPr>
      <w:keepNext/>
      <w:keepLines/>
      <w:spacing w:before="200" w:after="0"/>
      <w:outlineLvl w:val="7"/>
    </w:pPr>
    <w:rPr>
      <w:rFonts w:ascii="Cambria" w:eastAsia="Times New Roman" w:hAnsi="Cambria"/>
      <w:color w:val="2DA2BF"/>
      <w:sz w:val="20"/>
      <w:szCs w:val="20"/>
    </w:rPr>
  </w:style>
  <w:style w:type="paragraph" w:styleId="Ttol9">
    <w:name w:val="heading 9"/>
    <w:basedOn w:val="Normal"/>
    <w:next w:val="Normal"/>
    <w:link w:val="Ttol9Car"/>
    <w:uiPriority w:val="9"/>
    <w:semiHidden/>
    <w:unhideWhenUsed/>
    <w:qFormat/>
    <w:rsid w:val="00AA000F"/>
    <w:pPr>
      <w:keepNext/>
      <w:keepLines/>
      <w:spacing w:before="200" w:after="0"/>
      <w:outlineLvl w:val="8"/>
    </w:pPr>
    <w:rPr>
      <w:rFonts w:ascii="Cambria" w:eastAsia="Times New Roman" w:hAnsi="Cambria"/>
      <w:i/>
      <w:iCs/>
      <w:color w:val="404040"/>
      <w:sz w:val="20"/>
      <w:szCs w:val="20"/>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link w:val="Ttol1"/>
    <w:uiPriority w:val="9"/>
    <w:rsid w:val="00AA000F"/>
    <w:rPr>
      <w:rFonts w:ascii="Cambria" w:eastAsia="Times New Roman" w:hAnsi="Cambria" w:cs="Times New Roman"/>
      <w:b/>
      <w:bCs/>
      <w:color w:val="21798E"/>
      <w:sz w:val="28"/>
      <w:szCs w:val="28"/>
    </w:rPr>
  </w:style>
  <w:style w:type="character" w:customStyle="1" w:styleId="Ttol2Car">
    <w:name w:val="Títol 2 Car"/>
    <w:link w:val="Ttol2"/>
    <w:uiPriority w:val="9"/>
    <w:semiHidden/>
    <w:rsid w:val="00AA000F"/>
    <w:rPr>
      <w:rFonts w:ascii="Cambria" w:eastAsia="Times New Roman" w:hAnsi="Cambria" w:cs="Times New Roman"/>
      <w:b/>
      <w:bCs/>
      <w:color w:val="2DA2BF"/>
      <w:sz w:val="26"/>
      <w:szCs w:val="26"/>
    </w:rPr>
  </w:style>
  <w:style w:type="character" w:customStyle="1" w:styleId="Ttol3Car">
    <w:name w:val="Títol 3 Car"/>
    <w:link w:val="Ttol3"/>
    <w:uiPriority w:val="9"/>
    <w:semiHidden/>
    <w:rsid w:val="00AA000F"/>
    <w:rPr>
      <w:rFonts w:ascii="Cambria" w:eastAsia="Times New Roman" w:hAnsi="Cambria" w:cs="Times New Roman"/>
      <w:b/>
      <w:bCs/>
      <w:color w:val="2DA2BF"/>
    </w:rPr>
  </w:style>
  <w:style w:type="character" w:customStyle="1" w:styleId="Ttol4Car">
    <w:name w:val="Títol 4 Car"/>
    <w:link w:val="Ttol4"/>
    <w:uiPriority w:val="9"/>
    <w:semiHidden/>
    <w:rsid w:val="00AA000F"/>
    <w:rPr>
      <w:rFonts w:ascii="Cambria" w:eastAsia="Times New Roman" w:hAnsi="Cambria" w:cs="Times New Roman"/>
      <w:b/>
      <w:bCs/>
      <w:i/>
      <w:iCs/>
      <w:color w:val="2DA2BF"/>
    </w:rPr>
  </w:style>
  <w:style w:type="character" w:customStyle="1" w:styleId="Ttol5Car">
    <w:name w:val="Títol 5 Car"/>
    <w:link w:val="Ttol5"/>
    <w:uiPriority w:val="9"/>
    <w:semiHidden/>
    <w:rsid w:val="00AA000F"/>
    <w:rPr>
      <w:rFonts w:ascii="Cambria" w:eastAsia="Times New Roman" w:hAnsi="Cambria" w:cs="Times New Roman"/>
      <w:color w:val="16505E"/>
    </w:rPr>
  </w:style>
  <w:style w:type="character" w:customStyle="1" w:styleId="Ttol6Car">
    <w:name w:val="Títol 6 Car"/>
    <w:link w:val="Ttol6"/>
    <w:uiPriority w:val="9"/>
    <w:semiHidden/>
    <w:rsid w:val="00AA000F"/>
    <w:rPr>
      <w:rFonts w:ascii="Cambria" w:eastAsia="Times New Roman" w:hAnsi="Cambria" w:cs="Times New Roman"/>
      <w:i/>
      <w:iCs/>
      <w:color w:val="16505E"/>
    </w:rPr>
  </w:style>
  <w:style w:type="character" w:customStyle="1" w:styleId="Ttol7Car">
    <w:name w:val="Títol 7 Car"/>
    <w:link w:val="Ttol7"/>
    <w:uiPriority w:val="9"/>
    <w:semiHidden/>
    <w:rsid w:val="00AA000F"/>
    <w:rPr>
      <w:rFonts w:ascii="Cambria" w:eastAsia="Times New Roman" w:hAnsi="Cambria" w:cs="Times New Roman"/>
      <w:i/>
      <w:iCs/>
      <w:color w:val="404040"/>
    </w:rPr>
  </w:style>
  <w:style w:type="character" w:customStyle="1" w:styleId="Ttol8Car">
    <w:name w:val="Títol 8 Car"/>
    <w:link w:val="Ttol8"/>
    <w:uiPriority w:val="9"/>
    <w:semiHidden/>
    <w:rsid w:val="00AA000F"/>
    <w:rPr>
      <w:rFonts w:ascii="Cambria" w:eastAsia="Times New Roman" w:hAnsi="Cambria" w:cs="Times New Roman"/>
      <w:color w:val="2DA2BF"/>
      <w:sz w:val="20"/>
      <w:szCs w:val="20"/>
    </w:rPr>
  </w:style>
  <w:style w:type="character" w:customStyle="1" w:styleId="Ttol9Car">
    <w:name w:val="Títol 9 Car"/>
    <w:link w:val="Ttol9"/>
    <w:uiPriority w:val="9"/>
    <w:semiHidden/>
    <w:rsid w:val="00AA000F"/>
    <w:rPr>
      <w:rFonts w:ascii="Cambria" w:eastAsia="Times New Roman" w:hAnsi="Cambria" w:cs="Times New Roman"/>
      <w:i/>
      <w:iCs/>
      <w:color w:val="404040"/>
      <w:sz w:val="20"/>
      <w:szCs w:val="20"/>
    </w:rPr>
  </w:style>
  <w:style w:type="paragraph" w:styleId="IDC1">
    <w:name w:val="toc 1"/>
    <w:basedOn w:val="Normal"/>
    <w:next w:val="Normal"/>
    <w:autoRedefine/>
    <w:uiPriority w:val="39"/>
    <w:qFormat/>
    <w:rsid w:val="00AA000F"/>
  </w:style>
  <w:style w:type="paragraph" w:styleId="IDC2">
    <w:name w:val="toc 2"/>
    <w:basedOn w:val="Normal"/>
    <w:next w:val="Normal"/>
    <w:autoRedefine/>
    <w:uiPriority w:val="39"/>
    <w:qFormat/>
    <w:rsid w:val="00AA000F"/>
    <w:rPr>
      <w:b/>
    </w:rPr>
  </w:style>
  <w:style w:type="paragraph" w:styleId="Llegenda">
    <w:name w:val="caption"/>
    <w:basedOn w:val="Normal"/>
    <w:next w:val="Normal"/>
    <w:uiPriority w:val="35"/>
    <w:semiHidden/>
    <w:unhideWhenUsed/>
    <w:qFormat/>
    <w:rsid w:val="00AA000F"/>
    <w:pPr>
      <w:spacing w:line="240" w:lineRule="auto"/>
    </w:pPr>
    <w:rPr>
      <w:b/>
      <w:bCs/>
      <w:color w:val="2DA2BF"/>
      <w:sz w:val="18"/>
      <w:szCs w:val="18"/>
    </w:rPr>
  </w:style>
  <w:style w:type="paragraph" w:styleId="Ttol">
    <w:name w:val="Title"/>
    <w:basedOn w:val="Subttol"/>
    <w:next w:val="Normal"/>
    <w:link w:val="TtolCar"/>
    <w:uiPriority w:val="10"/>
    <w:qFormat/>
    <w:rsid w:val="00AA000F"/>
  </w:style>
  <w:style w:type="character" w:customStyle="1" w:styleId="TtolCar">
    <w:name w:val="Títol Car"/>
    <w:link w:val="Ttol"/>
    <w:uiPriority w:val="10"/>
    <w:rsid w:val="00AA000F"/>
    <w:rPr>
      <w:rFonts w:ascii="Cambria" w:eastAsia="Times New Roman" w:hAnsi="Cambria" w:cs="Times New Roman"/>
      <w:i/>
      <w:iCs/>
      <w:color w:val="2DA2BF"/>
      <w:spacing w:val="15"/>
      <w:sz w:val="24"/>
      <w:szCs w:val="24"/>
    </w:rPr>
  </w:style>
  <w:style w:type="paragraph" w:styleId="Subttol">
    <w:name w:val="Subtitle"/>
    <w:basedOn w:val="Normal"/>
    <w:next w:val="Normal"/>
    <w:link w:val="SubttolCar"/>
    <w:uiPriority w:val="11"/>
    <w:qFormat/>
    <w:rsid w:val="00AA000F"/>
    <w:pPr>
      <w:numPr>
        <w:ilvl w:val="1"/>
      </w:numPr>
    </w:pPr>
    <w:rPr>
      <w:rFonts w:ascii="Cambria" w:eastAsia="Times New Roman" w:hAnsi="Cambria"/>
      <w:i/>
      <w:iCs/>
      <w:color w:val="2DA2BF"/>
      <w:spacing w:val="15"/>
      <w:sz w:val="24"/>
      <w:szCs w:val="24"/>
    </w:rPr>
  </w:style>
  <w:style w:type="character" w:customStyle="1" w:styleId="SubttolCar">
    <w:name w:val="Subtítol Car"/>
    <w:link w:val="Subttol"/>
    <w:uiPriority w:val="11"/>
    <w:rsid w:val="00AA000F"/>
    <w:rPr>
      <w:rFonts w:ascii="Cambria" w:eastAsia="Times New Roman" w:hAnsi="Cambria" w:cs="Times New Roman"/>
      <w:i/>
      <w:iCs/>
      <w:color w:val="2DA2BF"/>
      <w:spacing w:val="15"/>
      <w:sz w:val="24"/>
      <w:szCs w:val="24"/>
    </w:rPr>
  </w:style>
  <w:style w:type="character" w:styleId="Textennegreta">
    <w:name w:val="Strong"/>
    <w:uiPriority w:val="22"/>
    <w:qFormat/>
    <w:rsid w:val="00AA000F"/>
    <w:rPr>
      <w:b/>
      <w:bCs/>
    </w:rPr>
  </w:style>
  <w:style w:type="character" w:styleId="mfasi">
    <w:name w:val="Emphasis"/>
    <w:uiPriority w:val="20"/>
    <w:qFormat/>
    <w:rsid w:val="00AA000F"/>
    <w:rPr>
      <w:i/>
      <w:iCs/>
    </w:rPr>
  </w:style>
  <w:style w:type="paragraph" w:styleId="Senseespaiat">
    <w:name w:val="No Spacing"/>
    <w:uiPriority w:val="1"/>
    <w:qFormat/>
    <w:rsid w:val="00AA000F"/>
    <w:rPr>
      <w:sz w:val="22"/>
      <w:szCs w:val="22"/>
      <w:lang w:eastAsia="en-US"/>
    </w:rPr>
  </w:style>
  <w:style w:type="paragraph" w:styleId="Pargrafdellista">
    <w:name w:val="List Paragraph"/>
    <w:basedOn w:val="Normal"/>
    <w:uiPriority w:val="34"/>
    <w:qFormat/>
    <w:rsid w:val="00AA000F"/>
    <w:pPr>
      <w:ind w:left="720"/>
      <w:contextualSpacing/>
    </w:pPr>
  </w:style>
  <w:style w:type="paragraph" w:styleId="Cita">
    <w:name w:val="Quote"/>
    <w:basedOn w:val="Normal"/>
    <w:next w:val="Normal"/>
    <w:link w:val="CitaCar"/>
    <w:uiPriority w:val="29"/>
    <w:qFormat/>
    <w:rsid w:val="00AA000F"/>
    <w:rPr>
      <w:i/>
      <w:iCs/>
      <w:color w:val="000000"/>
    </w:rPr>
  </w:style>
  <w:style w:type="character" w:customStyle="1" w:styleId="CitaCar">
    <w:name w:val="Cita Car"/>
    <w:link w:val="Cita"/>
    <w:uiPriority w:val="29"/>
    <w:rsid w:val="00AA000F"/>
    <w:rPr>
      <w:i/>
      <w:iCs/>
      <w:color w:val="000000"/>
    </w:rPr>
  </w:style>
  <w:style w:type="paragraph" w:styleId="Citaintensa">
    <w:name w:val="Intense Quote"/>
    <w:basedOn w:val="Normal"/>
    <w:next w:val="Normal"/>
    <w:link w:val="CitaintensaCar"/>
    <w:uiPriority w:val="30"/>
    <w:qFormat/>
    <w:rsid w:val="00AA000F"/>
    <w:pPr>
      <w:pBdr>
        <w:bottom w:val="single" w:sz="4" w:space="4" w:color="2DA2BF"/>
      </w:pBdr>
      <w:spacing w:before="200" w:after="280"/>
      <w:ind w:left="936" w:right="936"/>
    </w:pPr>
    <w:rPr>
      <w:b/>
      <w:bCs/>
      <w:i/>
      <w:iCs/>
      <w:color w:val="2DA2BF"/>
    </w:rPr>
  </w:style>
  <w:style w:type="character" w:customStyle="1" w:styleId="CitaintensaCar">
    <w:name w:val="Cita intensa Car"/>
    <w:link w:val="Citaintensa"/>
    <w:uiPriority w:val="30"/>
    <w:rsid w:val="00AA000F"/>
    <w:rPr>
      <w:b/>
      <w:bCs/>
      <w:i/>
      <w:iCs/>
      <w:color w:val="2DA2BF"/>
    </w:rPr>
  </w:style>
  <w:style w:type="character" w:styleId="mfasisubtil">
    <w:name w:val="Subtle Emphasis"/>
    <w:uiPriority w:val="19"/>
    <w:qFormat/>
    <w:rsid w:val="00AA000F"/>
    <w:rPr>
      <w:i/>
      <w:iCs/>
      <w:color w:val="808080"/>
    </w:rPr>
  </w:style>
  <w:style w:type="character" w:styleId="mfasiintens">
    <w:name w:val="Intense Emphasis"/>
    <w:uiPriority w:val="21"/>
    <w:qFormat/>
    <w:rsid w:val="00AA000F"/>
    <w:rPr>
      <w:b/>
      <w:bCs/>
      <w:i/>
      <w:iCs/>
      <w:color w:val="2DA2BF"/>
    </w:rPr>
  </w:style>
  <w:style w:type="character" w:styleId="Refernciasubtil">
    <w:name w:val="Subtle Reference"/>
    <w:uiPriority w:val="31"/>
    <w:qFormat/>
    <w:rsid w:val="00AA000F"/>
    <w:rPr>
      <w:smallCaps/>
      <w:color w:val="DA1F28"/>
      <w:u w:val="single"/>
    </w:rPr>
  </w:style>
  <w:style w:type="character" w:styleId="Refernciaintensa">
    <w:name w:val="Intense Reference"/>
    <w:uiPriority w:val="32"/>
    <w:qFormat/>
    <w:rsid w:val="00AA000F"/>
    <w:rPr>
      <w:b/>
      <w:bCs/>
      <w:smallCaps/>
      <w:color w:val="DA1F28"/>
      <w:spacing w:val="5"/>
      <w:u w:val="single"/>
    </w:rPr>
  </w:style>
  <w:style w:type="character" w:styleId="Ttoldelllibre">
    <w:name w:val="Book Title"/>
    <w:uiPriority w:val="33"/>
    <w:qFormat/>
    <w:rsid w:val="00AA000F"/>
    <w:rPr>
      <w:b/>
      <w:bCs/>
      <w:smallCaps/>
      <w:spacing w:val="5"/>
    </w:rPr>
  </w:style>
  <w:style w:type="paragraph" w:styleId="TtoldelIDC">
    <w:name w:val="TOC Heading"/>
    <w:basedOn w:val="Ttol1"/>
    <w:next w:val="Normal"/>
    <w:uiPriority w:val="39"/>
    <w:semiHidden/>
    <w:unhideWhenUsed/>
    <w:qFormat/>
    <w:rsid w:val="00AA000F"/>
    <w:pPr>
      <w:outlineLvl w:val="9"/>
    </w:pPr>
  </w:style>
  <w:style w:type="paragraph" w:styleId="Textdeglobus">
    <w:name w:val="Balloon Text"/>
    <w:basedOn w:val="Normal"/>
    <w:link w:val="TextdeglobusCar"/>
    <w:uiPriority w:val="99"/>
    <w:semiHidden/>
    <w:unhideWhenUsed/>
    <w:rsid w:val="00995844"/>
    <w:pPr>
      <w:spacing w:after="0" w:line="240" w:lineRule="auto"/>
    </w:pPr>
    <w:rPr>
      <w:rFonts w:ascii="Tahoma" w:hAnsi="Tahoma" w:cs="Tahoma"/>
      <w:sz w:val="16"/>
      <w:szCs w:val="16"/>
    </w:rPr>
  </w:style>
  <w:style w:type="character" w:customStyle="1" w:styleId="TextdeglobusCar">
    <w:name w:val="Text de globus Car"/>
    <w:link w:val="Textdeglobus"/>
    <w:uiPriority w:val="99"/>
    <w:semiHidden/>
    <w:rsid w:val="00995844"/>
    <w:rPr>
      <w:rFonts w:ascii="Tahoma" w:hAnsi="Tahoma" w:cs="Tahoma"/>
      <w:sz w:val="16"/>
      <w:szCs w:val="16"/>
      <w:lang w:val="es" w:eastAsia="en-US"/>
    </w:rPr>
  </w:style>
  <w:style w:type="paragraph" w:styleId="Textindependent">
    <w:name w:val="Body Text"/>
    <w:basedOn w:val="Normal"/>
    <w:link w:val="TextindependentCar"/>
    <w:rsid w:val="004A7C25"/>
    <w:pPr>
      <w:spacing w:after="0" w:line="240" w:lineRule="auto"/>
      <w:jc w:val="both"/>
    </w:pPr>
    <w:rPr>
      <w:rFonts w:ascii="Helvetica" w:eastAsia="Times New Roman" w:hAnsi="Helvetica"/>
      <w:noProof/>
      <w:sz w:val="24"/>
      <w:szCs w:val="20"/>
      <w:lang w:eastAsia="es-ES"/>
    </w:rPr>
  </w:style>
  <w:style w:type="character" w:customStyle="1" w:styleId="TextindependentCar">
    <w:name w:val="Text independent Car"/>
    <w:link w:val="Textindependent"/>
    <w:rsid w:val="004A7C25"/>
    <w:rPr>
      <w:rFonts w:ascii="Helvetica" w:eastAsia="Times New Roman" w:hAnsi="Helvetica"/>
      <w:noProof/>
      <w:sz w:val="24"/>
      <w:lang w:val="es" w:eastAsia="es-ES"/>
    </w:rPr>
  </w:style>
  <w:style w:type="paragraph" w:styleId="Capalera">
    <w:name w:val="header"/>
    <w:basedOn w:val="Normal"/>
    <w:link w:val="CapaleraCar"/>
    <w:uiPriority w:val="99"/>
    <w:unhideWhenUsed/>
    <w:rsid w:val="00545C25"/>
    <w:pPr>
      <w:tabs>
        <w:tab w:val="center" w:pos="4513"/>
        <w:tab w:val="right" w:pos="9026"/>
      </w:tabs>
    </w:pPr>
  </w:style>
  <w:style w:type="character" w:customStyle="1" w:styleId="CapaleraCar">
    <w:name w:val="Capçalera Car"/>
    <w:link w:val="Capalera"/>
    <w:uiPriority w:val="99"/>
    <w:rsid w:val="00545C25"/>
    <w:rPr>
      <w:sz w:val="22"/>
      <w:szCs w:val="22"/>
      <w:lang w:val="es" w:eastAsia="en-US"/>
    </w:rPr>
  </w:style>
  <w:style w:type="paragraph" w:styleId="Peu">
    <w:name w:val="footer"/>
    <w:basedOn w:val="Normal"/>
    <w:link w:val="PeuCar"/>
    <w:uiPriority w:val="99"/>
    <w:unhideWhenUsed/>
    <w:rsid w:val="00545C25"/>
    <w:pPr>
      <w:tabs>
        <w:tab w:val="center" w:pos="4513"/>
        <w:tab w:val="right" w:pos="9026"/>
      </w:tabs>
    </w:pPr>
  </w:style>
  <w:style w:type="character" w:customStyle="1" w:styleId="PeuCar">
    <w:name w:val="Peu Car"/>
    <w:link w:val="Peu"/>
    <w:uiPriority w:val="99"/>
    <w:rsid w:val="00545C25"/>
    <w:rPr>
      <w:sz w:val="22"/>
      <w:szCs w:val="22"/>
      <w:lang w:val="es" w:eastAsia="en-US"/>
    </w:rPr>
  </w:style>
  <w:style w:type="character" w:styleId="Enlla">
    <w:name w:val="Hyperlink"/>
    <w:rsid w:val="006D53A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4931">
      <w:bodyDiv w:val="1"/>
      <w:marLeft w:val="0"/>
      <w:marRight w:val="0"/>
      <w:marTop w:val="0"/>
      <w:marBottom w:val="0"/>
      <w:divBdr>
        <w:top w:val="none" w:sz="0" w:space="0" w:color="auto"/>
        <w:left w:val="none" w:sz="0" w:space="0" w:color="auto"/>
        <w:bottom w:val="none" w:sz="0" w:space="0" w:color="auto"/>
        <w:right w:val="none" w:sz="0" w:space="0" w:color="auto"/>
      </w:divBdr>
    </w:div>
    <w:div w:id="420183948">
      <w:bodyDiv w:val="1"/>
      <w:marLeft w:val="0"/>
      <w:marRight w:val="0"/>
      <w:marTop w:val="0"/>
      <w:marBottom w:val="0"/>
      <w:divBdr>
        <w:top w:val="none" w:sz="0" w:space="0" w:color="auto"/>
        <w:left w:val="none" w:sz="0" w:space="0" w:color="auto"/>
        <w:bottom w:val="none" w:sz="0" w:space="0" w:color="auto"/>
        <w:right w:val="none" w:sz="0" w:space="0" w:color="auto"/>
      </w:divBdr>
    </w:div>
    <w:div w:id="455954582">
      <w:bodyDiv w:val="1"/>
      <w:marLeft w:val="0"/>
      <w:marRight w:val="0"/>
      <w:marTop w:val="0"/>
      <w:marBottom w:val="0"/>
      <w:divBdr>
        <w:top w:val="none" w:sz="0" w:space="0" w:color="auto"/>
        <w:left w:val="none" w:sz="0" w:space="0" w:color="auto"/>
        <w:bottom w:val="none" w:sz="0" w:space="0" w:color="auto"/>
        <w:right w:val="none" w:sz="0" w:space="0" w:color="auto"/>
      </w:divBdr>
    </w:div>
    <w:div w:id="595601203">
      <w:bodyDiv w:val="1"/>
      <w:marLeft w:val="0"/>
      <w:marRight w:val="0"/>
      <w:marTop w:val="0"/>
      <w:marBottom w:val="0"/>
      <w:divBdr>
        <w:top w:val="none" w:sz="0" w:space="0" w:color="auto"/>
        <w:left w:val="none" w:sz="0" w:space="0" w:color="auto"/>
        <w:bottom w:val="none" w:sz="0" w:space="0" w:color="auto"/>
        <w:right w:val="none" w:sz="0" w:space="0" w:color="auto"/>
      </w:divBdr>
    </w:div>
    <w:div w:id="675160051">
      <w:bodyDiv w:val="1"/>
      <w:marLeft w:val="0"/>
      <w:marRight w:val="0"/>
      <w:marTop w:val="0"/>
      <w:marBottom w:val="0"/>
      <w:divBdr>
        <w:top w:val="none" w:sz="0" w:space="0" w:color="auto"/>
        <w:left w:val="none" w:sz="0" w:space="0" w:color="auto"/>
        <w:bottom w:val="none" w:sz="0" w:space="0" w:color="auto"/>
        <w:right w:val="none" w:sz="0" w:space="0" w:color="auto"/>
      </w:divBdr>
    </w:div>
    <w:div w:id="919944538">
      <w:bodyDiv w:val="1"/>
      <w:marLeft w:val="0"/>
      <w:marRight w:val="0"/>
      <w:marTop w:val="0"/>
      <w:marBottom w:val="0"/>
      <w:divBdr>
        <w:top w:val="none" w:sz="0" w:space="0" w:color="auto"/>
        <w:left w:val="none" w:sz="0" w:space="0" w:color="auto"/>
        <w:bottom w:val="none" w:sz="0" w:space="0" w:color="auto"/>
        <w:right w:val="none" w:sz="0" w:space="0" w:color="auto"/>
      </w:divBdr>
    </w:div>
    <w:div w:id="922956402">
      <w:bodyDiv w:val="1"/>
      <w:marLeft w:val="0"/>
      <w:marRight w:val="0"/>
      <w:marTop w:val="0"/>
      <w:marBottom w:val="0"/>
      <w:divBdr>
        <w:top w:val="none" w:sz="0" w:space="0" w:color="auto"/>
        <w:left w:val="none" w:sz="0" w:space="0" w:color="auto"/>
        <w:bottom w:val="none" w:sz="0" w:space="0" w:color="auto"/>
        <w:right w:val="none" w:sz="0" w:space="0" w:color="auto"/>
      </w:divBdr>
    </w:div>
    <w:div w:id="1697539357">
      <w:bodyDiv w:val="1"/>
      <w:marLeft w:val="0"/>
      <w:marRight w:val="0"/>
      <w:marTop w:val="0"/>
      <w:marBottom w:val="0"/>
      <w:divBdr>
        <w:top w:val="none" w:sz="0" w:space="0" w:color="auto"/>
        <w:left w:val="none" w:sz="0" w:space="0" w:color="auto"/>
        <w:bottom w:val="none" w:sz="0" w:space="0" w:color="auto"/>
        <w:right w:val="none" w:sz="0" w:space="0" w:color="auto"/>
      </w:divBdr>
    </w:div>
    <w:div w:id="1714698455">
      <w:bodyDiv w:val="1"/>
      <w:marLeft w:val="0"/>
      <w:marRight w:val="0"/>
      <w:marTop w:val="0"/>
      <w:marBottom w:val="0"/>
      <w:divBdr>
        <w:top w:val="none" w:sz="0" w:space="0" w:color="auto"/>
        <w:left w:val="none" w:sz="0" w:space="0" w:color="auto"/>
        <w:bottom w:val="none" w:sz="0" w:space="0" w:color="auto"/>
        <w:right w:val="none" w:sz="0" w:space="0" w:color="auto"/>
      </w:divBdr>
    </w:div>
    <w:div w:id="1953049587">
      <w:bodyDiv w:val="1"/>
      <w:marLeft w:val="0"/>
      <w:marRight w:val="0"/>
      <w:marTop w:val="0"/>
      <w:marBottom w:val="0"/>
      <w:divBdr>
        <w:top w:val="none" w:sz="0" w:space="0" w:color="auto"/>
        <w:left w:val="none" w:sz="0" w:space="0" w:color="auto"/>
        <w:bottom w:val="none" w:sz="0" w:space="0" w:color="auto"/>
        <w:right w:val="none" w:sz="0" w:space="0" w:color="auto"/>
      </w:divBdr>
    </w:div>
    <w:div w:id="2077630040">
      <w:bodyDiv w:val="1"/>
      <w:marLeft w:val="0"/>
      <w:marRight w:val="0"/>
      <w:marTop w:val="0"/>
      <w:marBottom w:val="0"/>
      <w:divBdr>
        <w:top w:val="none" w:sz="0" w:space="0" w:color="auto"/>
        <w:left w:val="none" w:sz="0" w:space="0" w:color="auto"/>
        <w:bottom w:val="none" w:sz="0" w:space="0" w:color="auto"/>
        <w:right w:val="none" w:sz="0" w:space="0" w:color="auto"/>
      </w:divBdr>
    </w:div>
    <w:div w:id="2126345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recerca@udg.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7afa5ac-e557-4680-bed7-921cb59fe06d">
      <Terms xmlns="http://schemas.microsoft.com/office/infopath/2007/PartnerControls"/>
    </lcf76f155ced4ddcb4097134ff3c332f>
    <TaxCatchAll xmlns="9c5554b8-83ee-4a47-8dcb-9ca0fa10e7d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7B27E56837F48408DC726EA4C57879D" ma:contentTypeVersion="12" ma:contentTypeDescription="Crea un document nou" ma:contentTypeScope="" ma:versionID="3c9e314abbb81a4522bee553ca541772">
  <xsd:schema xmlns:xsd="http://www.w3.org/2001/XMLSchema" xmlns:xs="http://www.w3.org/2001/XMLSchema" xmlns:p="http://schemas.microsoft.com/office/2006/metadata/properties" xmlns:ns2="e7afa5ac-e557-4680-bed7-921cb59fe06d" xmlns:ns3="9c5554b8-83ee-4a47-8dcb-9ca0fa10e7d1" targetNamespace="http://schemas.microsoft.com/office/2006/metadata/properties" ma:root="true" ma:fieldsID="cc45d31562174c002ddeb5ec167eca2e" ns2:_="" ns3:_="">
    <xsd:import namespace="e7afa5ac-e557-4680-bed7-921cb59fe06d"/>
    <xsd:import namespace="9c5554b8-83ee-4a47-8dcb-9ca0fa10e7d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afa5ac-e557-4680-bed7-921cb59fe0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Etiquetes de la imatge" ma:readOnly="false" ma:fieldId="{5cf76f15-5ced-4ddc-b409-7134ff3c332f}" ma:taxonomyMulti="true" ma:sspId="0b67b547-ee38-46e8-9337-86456358d8c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5554b8-83ee-4a47-8dcb-9ca0fa10e7d1"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d978bfd-c996-436a-b4d3-8fe2c76efb93}" ma:internalName="TaxCatchAll" ma:showField="CatchAllData" ma:web="9c5554b8-83ee-4a47-8dcb-9ca0fa10e7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60FB5A-5E5A-40D1-A9DB-C195612B5DD3}">
  <ds:schemaRefs>
    <ds:schemaRef ds:uri="http://schemas.microsoft.com/office/2006/metadata/properties"/>
    <ds:schemaRef ds:uri="http://schemas.microsoft.com/office/infopath/2007/PartnerControls"/>
    <ds:schemaRef ds:uri="e7afa5ac-e557-4680-bed7-921cb59fe06d"/>
    <ds:schemaRef ds:uri="9c5554b8-83ee-4a47-8dcb-9ca0fa10e7d1"/>
  </ds:schemaRefs>
</ds:datastoreItem>
</file>

<file path=customXml/itemProps2.xml><?xml version="1.0" encoding="utf-8"?>
<ds:datastoreItem xmlns:ds="http://schemas.openxmlformats.org/officeDocument/2006/customXml" ds:itemID="{B12F3C81-181C-4CD0-AEC5-C8BBC801E7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afa5ac-e557-4680-bed7-921cb59fe06d"/>
    <ds:schemaRef ds:uri="9c5554b8-83ee-4a47-8dcb-9ca0fa10e7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1611B7-3C8F-4568-9A8F-B702C2577032}">
  <ds:schemaRefs>
    <ds:schemaRef ds:uri="http://schemas.microsoft.com/sharepoint/v3/contenttype/forms"/>
  </ds:schemaRefs>
</ds:datastoreItem>
</file>

<file path=customXml/itemProps4.xml><?xml version="1.0" encoding="utf-8"?>
<ds:datastoreItem xmlns:ds="http://schemas.openxmlformats.org/officeDocument/2006/customXml" ds:itemID="{921DD2B4-D743-4CEE-ACB5-BBEB8D9A6DD4}">
  <ds:schemaRefs>
    <ds:schemaRef ds:uri="http://schemas.openxmlformats.org/officeDocument/2006/bibliography"/>
  </ds:schemaRefs>
</ds:datastoreItem>
</file>

<file path=docMetadata/LabelInfo.xml><?xml version="1.0" encoding="utf-8"?>
<clbl:labelList xmlns:clbl="http://schemas.microsoft.com/office/2020/mipLabelMetadata">
  <clbl:label id="{df4771ae-786c-4f42-9985-67d023afea35}" enabled="0" method="" siteId="{df4771ae-786c-4f42-9985-67d023afea35}" removed="1"/>
</clbl:labelList>
</file>

<file path=docProps/app.xml><?xml version="1.0" encoding="utf-8"?>
<Properties xmlns="http://schemas.openxmlformats.org/officeDocument/2006/extended-properties" xmlns:vt="http://schemas.openxmlformats.org/officeDocument/2006/docPropsVTypes">
  <Template>Normal.dotm</Template>
  <TotalTime>78</TotalTime>
  <Pages>2</Pages>
  <Words>417</Words>
  <Characters>2380</Characters>
  <Application>Microsoft Office Word</Application>
  <DocSecurity>0</DocSecurity>
  <Lines>19</Lines>
  <Paragraphs>5</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Universitat de Girona</Company>
  <LinksUpToDate>false</LinksUpToDate>
  <CharactersWithSpaces>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 Fàbrega</dc:creator>
  <cp:keywords/>
  <cp:lastModifiedBy>Anna Riba Molina</cp:lastModifiedBy>
  <cp:revision>69</cp:revision>
  <cp:lastPrinted>2017-04-20T11:51:00Z</cp:lastPrinted>
  <dcterms:created xsi:type="dcterms:W3CDTF">2023-03-16T09:45:00Z</dcterms:created>
  <dcterms:modified xsi:type="dcterms:W3CDTF">2026-06-23T08:25:00Z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0x01010017B27E56837F48408DC726EA4C57879D</vt:lpwstr>
  </property>
  <property fmtid="{D5CDD505-2E9C-101B-9397-08002B2CF9AE}" pid="3" name="Order">
    <vt:r8>137345000</vt:r8>
  </property>
  <property fmtid="{D5CDD505-2E9C-101B-9397-08002B2CF9AE}" pid="4" name="MediaServiceImageTags">
    <vt:lpwstr/>
  </property>
</Properties>
</file>