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B6" w:rsidRDefault="00315B55">
      <w:r>
        <w:rPr>
          <w:noProof/>
          <w:lang w:eastAsia="ca-ES"/>
        </w:rPr>
        <w:drawing>
          <wp:inline distT="0" distB="0" distL="0" distR="0">
            <wp:extent cx="1057275" cy="723900"/>
            <wp:effectExtent l="0" t="0" r="9525" b="0"/>
            <wp:docPr id="1" name="Imatge 1" descr="Universitat de Gi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at de Gir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80B" w:rsidRDefault="0083780B">
      <w:pPr>
        <w:rPr>
          <w:sz w:val="20"/>
        </w:rPr>
      </w:pPr>
    </w:p>
    <w:p w:rsidR="00E153E7" w:rsidRDefault="00E153E7">
      <w:pPr>
        <w:rPr>
          <w:sz w:val="20"/>
        </w:rPr>
      </w:pPr>
    </w:p>
    <w:p w:rsidR="00E153E7" w:rsidRDefault="00E153E7">
      <w:pPr>
        <w:rPr>
          <w:sz w:val="20"/>
        </w:rPr>
      </w:pPr>
    </w:p>
    <w:p w:rsidR="00E153E7" w:rsidRPr="00F15068" w:rsidRDefault="00E153E7">
      <w:pPr>
        <w:rPr>
          <w:sz w:val="20"/>
        </w:rPr>
      </w:pPr>
    </w:p>
    <w:tbl>
      <w:tblPr>
        <w:tblW w:w="8883" w:type="dxa"/>
        <w:tblInd w:w="-34" w:type="dxa"/>
        <w:tblLook w:val="01E0" w:firstRow="1" w:lastRow="1" w:firstColumn="1" w:lastColumn="1" w:noHBand="0" w:noVBand="0"/>
      </w:tblPr>
      <w:tblGrid>
        <w:gridCol w:w="2552"/>
        <w:gridCol w:w="2007"/>
        <w:gridCol w:w="4324"/>
      </w:tblGrid>
      <w:tr w:rsidR="004A27D2" w:rsidRPr="00CE13DF" w:rsidTr="00126D61">
        <w:trPr>
          <w:trHeight w:val="683"/>
        </w:trPr>
        <w:tc>
          <w:tcPr>
            <w:tcW w:w="2552" w:type="dxa"/>
            <w:shd w:val="clear" w:color="auto" w:fill="auto"/>
            <w:vAlign w:val="bottom"/>
          </w:tcPr>
          <w:p w:rsidR="004A27D2" w:rsidRPr="00CE13DF" w:rsidRDefault="004A27D2" w:rsidP="00CE13DF">
            <w:pPr>
              <w:spacing w:before="20" w:afterLines="20" w:after="48"/>
              <w:rPr>
                <w:rFonts w:ascii="Arial" w:hAnsi="Arial" w:cs="Arial"/>
                <w:b/>
                <w:szCs w:val="24"/>
              </w:rPr>
            </w:pPr>
            <w:r w:rsidRPr="00CE13DF">
              <w:rPr>
                <w:rFonts w:ascii="Arial" w:hAnsi="Arial" w:cs="Arial"/>
                <w:b/>
                <w:szCs w:val="24"/>
              </w:rPr>
              <w:t>Cognoms</w:t>
            </w:r>
          </w:p>
        </w:tc>
        <w:tc>
          <w:tcPr>
            <w:tcW w:w="63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7D2" w:rsidRPr="00CE13DF" w:rsidRDefault="004A27D2" w:rsidP="00CE13DF">
            <w:pPr>
              <w:spacing w:before="20" w:afterLines="20" w:after="48"/>
              <w:rPr>
                <w:rFonts w:ascii="Arial" w:hAnsi="Arial" w:cs="Arial"/>
                <w:szCs w:val="24"/>
              </w:rPr>
            </w:pPr>
            <w:r w:rsidRPr="00CE13DF">
              <w:rPr>
                <w:rFonts w:ascii="Courier New" w:hAnsi="Courier New" w:cs="Courier New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3DF">
              <w:rPr>
                <w:rFonts w:ascii="Courier New" w:hAnsi="Courier New" w:cs="Courier New"/>
                <w:szCs w:val="24"/>
              </w:rPr>
              <w:instrText xml:space="preserve"> FORMTEXT </w:instrText>
            </w:r>
            <w:r w:rsidRPr="00CE13DF">
              <w:rPr>
                <w:rFonts w:ascii="Courier New" w:hAnsi="Courier New" w:cs="Courier New"/>
                <w:szCs w:val="24"/>
              </w:rPr>
            </w:r>
            <w:r w:rsidRPr="00CE13DF">
              <w:rPr>
                <w:rFonts w:ascii="Courier New" w:hAnsi="Courier New" w:cs="Courier New"/>
                <w:szCs w:val="24"/>
              </w:rPr>
              <w:fldChar w:fldCharType="separate"/>
            </w:r>
            <w:r w:rsidR="004E5986" w:rsidRPr="00CE13DF">
              <w:rPr>
                <w:rFonts w:ascii="Courier New" w:hAnsi="Courier New" w:cs="Courier New"/>
                <w:noProof/>
                <w:szCs w:val="24"/>
              </w:rPr>
              <w:t> </w:t>
            </w:r>
            <w:r w:rsidR="004E5986" w:rsidRPr="00CE13DF">
              <w:rPr>
                <w:rFonts w:ascii="Courier New" w:hAnsi="Courier New" w:cs="Courier New"/>
                <w:noProof/>
                <w:szCs w:val="24"/>
              </w:rPr>
              <w:t> </w:t>
            </w:r>
            <w:r w:rsidR="004E5986" w:rsidRPr="00CE13DF">
              <w:rPr>
                <w:rFonts w:ascii="Courier New" w:hAnsi="Courier New" w:cs="Courier New"/>
                <w:noProof/>
                <w:szCs w:val="24"/>
              </w:rPr>
              <w:t> </w:t>
            </w:r>
            <w:r w:rsidR="004E5986" w:rsidRPr="00CE13DF">
              <w:rPr>
                <w:rFonts w:ascii="Courier New" w:hAnsi="Courier New" w:cs="Courier New"/>
                <w:noProof/>
                <w:szCs w:val="24"/>
              </w:rPr>
              <w:t> </w:t>
            </w:r>
            <w:r w:rsidR="004E5986" w:rsidRPr="00CE13DF">
              <w:rPr>
                <w:rFonts w:ascii="Courier New" w:hAnsi="Courier New" w:cs="Courier New"/>
                <w:noProof/>
                <w:szCs w:val="24"/>
              </w:rPr>
              <w:t> </w:t>
            </w:r>
            <w:r w:rsidRPr="00CE13DF">
              <w:rPr>
                <w:rFonts w:ascii="Courier New" w:hAnsi="Courier New" w:cs="Courier New"/>
                <w:szCs w:val="24"/>
              </w:rPr>
              <w:fldChar w:fldCharType="end"/>
            </w:r>
          </w:p>
        </w:tc>
      </w:tr>
      <w:tr w:rsidR="004A27D2" w:rsidRPr="00CE13DF" w:rsidTr="00126D61">
        <w:trPr>
          <w:trHeight w:val="887"/>
        </w:trPr>
        <w:tc>
          <w:tcPr>
            <w:tcW w:w="2552" w:type="dxa"/>
            <w:shd w:val="clear" w:color="auto" w:fill="auto"/>
            <w:vAlign w:val="bottom"/>
          </w:tcPr>
          <w:p w:rsidR="004A27D2" w:rsidRPr="00CE13DF" w:rsidRDefault="004A27D2" w:rsidP="00CE13DF">
            <w:pPr>
              <w:spacing w:before="20" w:afterLines="20" w:after="48"/>
              <w:rPr>
                <w:rFonts w:ascii="Arial" w:hAnsi="Arial" w:cs="Arial"/>
                <w:b/>
                <w:szCs w:val="24"/>
              </w:rPr>
            </w:pPr>
            <w:r w:rsidRPr="00CE13DF">
              <w:rPr>
                <w:rFonts w:ascii="Arial" w:hAnsi="Arial" w:cs="Arial"/>
                <w:b/>
                <w:szCs w:val="24"/>
              </w:rPr>
              <w:t>Nom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7D2" w:rsidRPr="00CE13DF" w:rsidRDefault="004A27D2" w:rsidP="00CE13DF">
            <w:pPr>
              <w:spacing w:before="20" w:afterLines="20" w:after="48"/>
              <w:rPr>
                <w:rFonts w:ascii="Arial" w:hAnsi="Arial" w:cs="Arial"/>
                <w:szCs w:val="24"/>
              </w:rPr>
            </w:pPr>
            <w:r w:rsidRPr="00CE13DF">
              <w:rPr>
                <w:rFonts w:ascii="Courier New" w:hAnsi="Courier New" w:cs="Courier New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3DF">
              <w:rPr>
                <w:rFonts w:ascii="Courier New" w:hAnsi="Courier New" w:cs="Courier New"/>
                <w:szCs w:val="24"/>
              </w:rPr>
              <w:instrText xml:space="preserve"> FORMTEXT </w:instrText>
            </w:r>
            <w:r w:rsidRPr="00CE13DF">
              <w:rPr>
                <w:rFonts w:ascii="Courier New" w:hAnsi="Courier New" w:cs="Courier New"/>
                <w:szCs w:val="24"/>
              </w:rPr>
            </w:r>
            <w:r w:rsidRPr="00CE13DF">
              <w:rPr>
                <w:rFonts w:ascii="Courier New" w:hAnsi="Courier New" w:cs="Courier New"/>
                <w:szCs w:val="24"/>
              </w:rPr>
              <w:fldChar w:fldCharType="separate"/>
            </w:r>
            <w:r w:rsidR="004E5986" w:rsidRPr="00CE13DF">
              <w:rPr>
                <w:rFonts w:ascii="Courier New" w:hAnsi="Courier New" w:cs="Courier New"/>
                <w:noProof/>
                <w:szCs w:val="24"/>
              </w:rPr>
              <w:t> </w:t>
            </w:r>
            <w:r w:rsidR="004E5986" w:rsidRPr="00CE13DF">
              <w:rPr>
                <w:rFonts w:ascii="Courier New" w:hAnsi="Courier New" w:cs="Courier New"/>
                <w:noProof/>
                <w:szCs w:val="24"/>
              </w:rPr>
              <w:t> </w:t>
            </w:r>
            <w:r w:rsidR="004E5986" w:rsidRPr="00CE13DF">
              <w:rPr>
                <w:rFonts w:ascii="Courier New" w:hAnsi="Courier New" w:cs="Courier New"/>
                <w:noProof/>
                <w:szCs w:val="24"/>
              </w:rPr>
              <w:t> </w:t>
            </w:r>
            <w:r w:rsidR="004E5986" w:rsidRPr="00CE13DF">
              <w:rPr>
                <w:rFonts w:ascii="Courier New" w:hAnsi="Courier New" w:cs="Courier New"/>
                <w:noProof/>
                <w:szCs w:val="24"/>
              </w:rPr>
              <w:t> </w:t>
            </w:r>
            <w:r w:rsidR="004E5986" w:rsidRPr="00CE13DF">
              <w:rPr>
                <w:rFonts w:ascii="Courier New" w:hAnsi="Courier New" w:cs="Courier New"/>
                <w:noProof/>
                <w:szCs w:val="24"/>
              </w:rPr>
              <w:t> </w:t>
            </w:r>
            <w:r w:rsidRPr="00CE13DF">
              <w:rPr>
                <w:rFonts w:ascii="Courier New" w:hAnsi="Courier New" w:cs="Courier New"/>
                <w:szCs w:val="24"/>
              </w:rPr>
              <w:fldChar w:fldCharType="end"/>
            </w:r>
          </w:p>
        </w:tc>
      </w:tr>
      <w:tr w:rsidR="00126D61" w:rsidRPr="00CE13DF" w:rsidTr="00126D61">
        <w:trPr>
          <w:trHeight w:val="1978"/>
        </w:trPr>
        <w:tc>
          <w:tcPr>
            <w:tcW w:w="2552" w:type="dxa"/>
            <w:shd w:val="clear" w:color="auto" w:fill="auto"/>
            <w:vAlign w:val="center"/>
          </w:tcPr>
          <w:p w:rsidR="00126D61" w:rsidRPr="00CE13DF" w:rsidRDefault="00126D61" w:rsidP="001D36CD">
            <w:pPr>
              <w:spacing w:before="20" w:afterLines="20" w:after="48"/>
              <w:rPr>
                <w:rFonts w:ascii="Arial Narrow" w:hAnsi="Arial Narrow" w:cs="Arial"/>
                <w:szCs w:val="24"/>
              </w:rPr>
            </w:pPr>
            <w:r w:rsidRPr="00CE13DF">
              <w:rPr>
                <w:rFonts w:ascii="Arial" w:hAnsi="Arial" w:cs="Arial"/>
                <w:b/>
                <w:szCs w:val="24"/>
              </w:rPr>
              <w:t xml:space="preserve">Tipus de document </w:t>
            </w:r>
            <w:r>
              <w:rPr>
                <w:rFonts w:ascii="Arial" w:hAnsi="Arial" w:cs="Arial"/>
                <w:b/>
                <w:szCs w:val="24"/>
              </w:rPr>
              <w:t>d’identificació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126D61" w:rsidRPr="00CE13DF" w:rsidRDefault="00126D61" w:rsidP="001D36CD">
            <w:pPr>
              <w:spacing w:before="20" w:afterLines="20" w:after="48"/>
              <w:rPr>
                <w:rFonts w:ascii="Arial" w:hAnsi="Arial" w:cs="Arial"/>
                <w:szCs w:val="24"/>
              </w:rPr>
            </w:pPr>
            <w:r w:rsidRPr="00CE13DF">
              <w:rPr>
                <w:rFonts w:ascii="Courier New" w:hAnsi="Courier New" w:cs="Courier New"/>
                <w:szCs w:val="24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erifica16"/>
            <w:r w:rsidRPr="00CE13DF">
              <w:rPr>
                <w:rFonts w:ascii="Courier New" w:hAnsi="Courier New" w:cs="Courier New"/>
                <w:szCs w:val="24"/>
              </w:rPr>
              <w:instrText xml:space="preserve"> FORMCHECKBOX </w:instrText>
            </w:r>
            <w:r w:rsidR="003E0F0C">
              <w:rPr>
                <w:rFonts w:ascii="Courier New" w:hAnsi="Courier New" w:cs="Courier New"/>
                <w:szCs w:val="24"/>
              </w:rPr>
            </w:r>
            <w:r w:rsidR="003E0F0C">
              <w:rPr>
                <w:rFonts w:ascii="Courier New" w:hAnsi="Courier New" w:cs="Courier New"/>
                <w:szCs w:val="24"/>
              </w:rPr>
              <w:fldChar w:fldCharType="separate"/>
            </w:r>
            <w:r w:rsidRPr="00CE13DF">
              <w:rPr>
                <w:rFonts w:ascii="Courier New" w:hAnsi="Courier New" w:cs="Courier New"/>
                <w:szCs w:val="24"/>
              </w:rPr>
              <w:fldChar w:fldCharType="end"/>
            </w:r>
            <w:bookmarkEnd w:id="0"/>
            <w:r w:rsidRPr="00CE13DF">
              <w:rPr>
                <w:rFonts w:ascii="Arial" w:hAnsi="Arial" w:cs="Arial"/>
                <w:szCs w:val="24"/>
              </w:rPr>
              <w:t xml:space="preserve"> Document nacional d’identitat (DNI)</w:t>
            </w:r>
          </w:p>
          <w:p w:rsidR="00126D61" w:rsidRPr="00CE13DF" w:rsidRDefault="00126D61" w:rsidP="001D36CD">
            <w:pPr>
              <w:spacing w:before="20" w:afterLines="20" w:after="48"/>
              <w:rPr>
                <w:rFonts w:ascii="Arial Narrow" w:hAnsi="Arial Narrow" w:cs="Arial"/>
                <w:szCs w:val="24"/>
              </w:rPr>
            </w:pPr>
            <w:r w:rsidRPr="00CE13DF">
              <w:rPr>
                <w:rFonts w:ascii="Courier New" w:hAnsi="Courier New" w:cs="Courier New"/>
                <w:szCs w:val="24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erifica17"/>
            <w:r w:rsidRPr="00CE13DF">
              <w:rPr>
                <w:rFonts w:ascii="Courier New" w:hAnsi="Courier New" w:cs="Courier New"/>
                <w:szCs w:val="24"/>
              </w:rPr>
              <w:instrText xml:space="preserve"> FORMCHECKBOX </w:instrText>
            </w:r>
            <w:r w:rsidR="003E0F0C">
              <w:rPr>
                <w:rFonts w:ascii="Courier New" w:hAnsi="Courier New" w:cs="Courier New"/>
                <w:szCs w:val="24"/>
              </w:rPr>
            </w:r>
            <w:r w:rsidR="003E0F0C">
              <w:rPr>
                <w:rFonts w:ascii="Courier New" w:hAnsi="Courier New" w:cs="Courier New"/>
                <w:szCs w:val="24"/>
              </w:rPr>
              <w:fldChar w:fldCharType="separate"/>
            </w:r>
            <w:r w:rsidRPr="00CE13DF">
              <w:rPr>
                <w:rFonts w:ascii="Courier New" w:hAnsi="Courier New" w:cs="Courier New"/>
                <w:szCs w:val="24"/>
              </w:rPr>
              <w:fldChar w:fldCharType="end"/>
            </w:r>
            <w:bookmarkEnd w:id="1"/>
            <w:r w:rsidRPr="00CE13DF">
              <w:rPr>
                <w:rFonts w:ascii="Arial" w:hAnsi="Arial" w:cs="Arial"/>
                <w:szCs w:val="24"/>
              </w:rPr>
              <w:t xml:space="preserve"> Passaport</w:t>
            </w:r>
          </w:p>
          <w:p w:rsidR="00126D61" w:rsidRPr="00CE13DF" w:rsidRDefault="00126D61" w:rsidP="001D36CD">
            <w:pPr>
              <w:spacing w:before="20" w:afterLines="20" w:after="48"/>
              <w:rPr>
                <w:rFonts w:ascii="Arial" w:hAnsi="Arial" w:cs="Arial"/>
                <w:szCs w:val="24"/>
              </w:rPr>
            </w:pPr>
            <w:r w:rsidRPr="00CE13DF">
              <w:rPr>
                <w:rFonts w:ascii="Courier New" w:hAnsi="Courier New" w:cs="Courier New"/>
                <w:szCs w:val="24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erifica18"/>
            <w:r w:rsidRPr="00CE13DF">
              <w:rPr>
                <w:rFonts w:ascii="Courier New" w:hAnsi="Courier New" w:cs="Courier New"/>
                <w:szCs w:val="24"/>
              </w:rPr>
              <w:instrText xml:space="preserve"> FORMCHECKBOX </w:instrText>
            </w:r>
            <w:r w:rsidR="003E0F0C">
              <w:rPr>
                <w:rFonts w:ascii="Courier New" w:hAnsi="Courier New" w:cs="Courier New"/>
                <w:szCs w:val="24"/>
              </w:rPr>
            </w:r>
            <w:r w:rsidR="003E0F0C">
              <w:rPr>
                <w:rFonts w:ascii="Courier New" w:hAnsi="Courier New" w:cs="Courier New"/>
                <w:szCs w:val="24"/>
              </w:rPr>
              <w:fldChar w:fldCharType="separate"/>
            </w:r>
            <w:r w:rsidRPr="00CE13DF">
              <w:rPr>
                <w:rFonts w:ascii="Courier New" w:hAnsi="Courier New" w:cs="Courier New"/>
                <w:szCs w:val="24"/>
              </w:rPr>
              <w:fldChar w:fldCharType="end"/>
            </w:r>
            <w:bookmarkEnd w:id="2"/>
            <w:r w:rsidRPr="00CE13DF">
              <w:rPr>
                <w:rFonts w:ascii="Arial" w:hAnsi="Arial" w:cs="Arial"/>
                <w:szCs w:val="24"/>
              </w:rPr>
              <w:t xml:space="preserve"> Núm. d’identificació d’estrangers (NIE)</w:t>
            </w:r>
          </w:p>
        </w:tc>
      </w:tr>
      <w:tr w:rsidR="00126D61" w:rsidRPr="00CE13DF" w:rsidTr="00126D61">
        <w:trPr>
          <w:trHeight w:val="1112"/>
        </w:trPr>
        <w:tc>
          <w:tcPr>
            <w:tcW w:w="2552" w:type="dxa"/>
            <w:shd w:val="clear" w:color="auto" w:fill="auto"/>
            <w:vAlign w:val="bottom"/>
          </w:tcPr>
          <w:p w:rsidR="00126D61" w:rsidRPr="00CE13DF" w:rsidRDefault="00126D61" w:rsidP="00CE13DF">
            <w:pPr>
              <w:spacing w:before="20" w:afterLines="20" w:after="48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Núm. de d</w:t>
            </w:r>
            <w:r w:rsidRPr="00CE13DF">
              <w:rPr>
                <w:rFonts w:ascii="Arial" w:hAnsi="Arial" w:cs="Arial"/>
                <w:b/>
                <w:szCs w:val="24"/>
              </w:rPr>
              <w:t>ocument d’identificació</w:t>
            </w:r>
          </w:p>
        </w:tc>
        <w:tc>
          <w:tcPr>
            <w:tcW w:w="63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6D61" w:rsidRPr="00CE13DF" w:rsidRDefault="00126D61" w:rsidP="00CE13DF">
            <w:pPr>
              <w:spacing w:before="20" w:after="20"/>
              <w:rPr>
                <w:rFonts w:ascii="Arial" w:hAnsi="Arial"/>
                <w:szCs w:val="24"/>
              </w:rPr>
            </w:pPr>
            <w:r w:rsidRPr="00CE13DF">
              <w:rPr>
                <w:rFonts w:ascii="Courier New" w:hAnsi="Courier New" w:cs="Courier New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3DF">
              <w:rPr>
                <w:rFonts w:ascii="Courier New" w:hAnsi="Courier New" w:cs="Courier New"/>
                <w:szCs w:val="24"/>
              </w:rPr>
              <w:instrText xml:space="preserve"> FORMTEXT </w:instrText>
            </w:r>
            <w:r w:rsidRPr="00CE13DF">
              <w:rPr>
                <w:rFonts w:ascii="Courier New" w:hAnsi="Courier New" w:cs="Courier New"/>
                <w:szCs w:val="24"/>
              </w:rPr>
            </w:r>
            <w:r w:rsidRPr="00CE13DF">
              <w:rPr>
                <w:rFonts w:ascii="Courier New" w:hAnsi="Courier New" w:cs="Courier New"/>
                <w:szCs w:val="24"/>
              </w:rPr>
              <w:fldChar w:fldCharType="separate"/>
            </w:r>
            <w:bookmarkStart w:id="3" w:name="_GoBack"/>
            <w:bookmarkEnd w:id="3"/>
            <w:r w:rsidRPr="00CE13DF">
              <w:rPr>
                <w:rFonts w:ascii="Courier New" w:hAnsi="Courier New" w:cs="Courier New"/>
                <w:noProof/>
                <w:szCs w:val="24"/>
              </w:rPr>
              <w:t> </w:t>
            </w:r>
            <w:r w:rsidRPr="00CE13DF">
              <w:rPr>
                <w:rFonts w:ascii="Courier New" w:hAnsi="Courier New" w:cs="Courier New"/>
                <w:noProof/>
                <w:szCs w:val="24"/>
              </w:rPr>
              <w:t> </w:t>
            </w:r>
            <w:r w:rsidRPr="00CE13DF">
              <w:rPr>
                <w:rFonts w:ascii="Courier New" w:hAnsi="Courier New" w:cs="Courier New"/>
                <w:noProof/>
                <w:szCs w:val="24"/>
              </w:rPr>
              <w:t> </w:t>
            </w:r>
            <w:r w:rsidRPr="00CE13DF">
              <w:rPr>
                <w:rFonts w:ascii="Courier New" w:hAnsi="Courier New" w:cs="Courier New"/>
                <w:noProof/>
                <w:szCs w:val="24"/>
              </w:rPr>
              <w:t> </w:t>
            </w:r>
            <w:r w:rsidRPr="00CE13DF">
              <w:rPr>
                <w:rFonts w:ascii="Courier New" w:hAnsi="Courier New" w:cs="Courier New"/>
                <w:noProof/>
                <w:szCs w:val="24"/>
              </w:rPr>
              <w:t> </w:t>
            </w:r>
            <w:r w:rsidRPr="00CE13DF">
              <w:rPr>
                <w:rFonts w:ascii="Courier New" w:hAnsi="Courier New" w:cs="Courier New"/>
                <w:szCs w:val="24"/>
              </w:rPr>
              <w:fldChar w:fldCharType="end"/>
            </w:r>
          </w:p>
        </w:tc>
      </w:tr>
      <w:tr w:rsidR="0066436C" w:rsidRPr="00CE13DF" w:rsidTr="00CE13DF">
        <w:trPr>
          <w:trHeight w:val="2619"/>
        </w:trPr>
        <w:tc>
          <w:tcPr>
            <w:tcW w:w="8883" w:type="dxa"/>
            <w:gridSpan w:val="3"/>
            <w:shd w:val="clear" w:color="auto" w:fill="auto"/>
            <w:vAlign w:val="center"/>
          </w:tcPr>
          <w:p w:rsidR="0066436C" w:rsidRPr="00CE13DF" w:rsidRDefault="0066436C" w:rsidP="003F46AE">
            <w:pPr>
              <w:spacing w:before="20" w:after="20" w:line="360" w:lineRule="auto"/>
              <w:jc w:val="both"/>
              <w:rPr>
                <w:rFonts w:ascii="Arial" w:hAnsi="Arial" w:cs="Arial"/>
                <w:szCs w:val="24"/>
              </w:rPr>
            </w:pPr>
            <w:r w:rsidRPr="00CE13DF">
              <w:rPr>
                <w:rFonts w:ascii="Arial" w:hAnsi="Arial" w:cs="Arial"/>
                <w:szCs w:val="24"/>
              </w:rPr>
              <w:t>Ha abonat l’import de</w:t>
            </w:r>
            <w:r w:rsidR="00C57C16" w:rsidRPr="00CE13DF">
              <w:rPr>
                <w:rFonts w:ascii="Arial" w:hAnsi="Arial" w:cs="Arial"/>
                <w:szCs w:val="24"/>
              </w:rPr>
              <w:t xml:space="preserve"> </w:t>
            </w:r>
            <w:bookmarkStart w:id="4" w:name="Text2"/>
            <w:r w:rsidR="00C57C16" w:rsidRPr="00CE13D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7C16" w:rsidRPr="00CE13D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C57C16" w:rsidRPr="00CE13DF">
              <w:rPr>
                <w:rFonts w:ascii="Arial" w:hAnsi="Arial" w:cs="Arial"/>
                <w:szCs w:val="24"/>
                <w:u w:val="single"/>
              </w:rPr>
            </w:r>
            <w:r w:rsidR="00C57C16" w:rsidRPr="00CE13D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3F46AE">
              <w:rPr>
                <w:rFonts w:ascii="Arial" w:hAnsi="Arial" w:cs="Arial"/>
                <w:szCs w:val="24"/>
                <w:u w:val="single"/>
              </w:rPr>
              <w:t> </w:t>
            </w:r>
            <w:r w:rsidR="003F46AE">
              <w:rPr>
                <w:rFonts w:ascii="Arial" w:hAnsi="Arial" w:cs="Arial"/>
                <w:szCs w:val="24"/>
                <w:u w:val="single"/>
              </w:rPr>
              <w:t> </w:t>
            </w:r>
            <w:r w:rsidR="003F46AE">
              <w:rPr>
                <w:rFonts w:ascii="Arial" w:hAnsi="Arial" w:cs="Arial"/>
                <w:szCs w:val="24"/>
                <w:u w:val="single"/>
              </w:rPr>
              <w:t> </w:t>
            </w:r>
            <w:r w:rsidR="003F46AE">
              <w:rPr>
                <w:rFonts w:ascii="Arial" w:hAnsi="Arial" w:cs="Arial"/>
                <w:szCs w:val="24"/>
                <w:u w:val="single"/>
              </w:rPr>
              <w:t> </w:t>
            </w:r>
            <w:r w:rsidR="003F46AE">
              <w:rPr>
                <w:rFonts w:ascii="Arial" w:hAnsi="Arial" w:cs="Arial"/>
                <w:szCs w:val="24"/>
                <w:u w:val="single"/>
              </w:rPr>
              <w:t> </w:t>
            </w:r>
            <w:r w:rsidR="00C57C16" w:rsidRPr="00CE13DF">
              <w:rPr>
                <w:rFonts w:ascii="Arial" w:hAnsi="Arial" w:cs="Arial"/>
                <w:szCs w:val="24"/>
                <w:u w:val="single"/>
              </w:rPr>
              <w:fldChar w:fldCharType="end"/>
            </w:r>
            <w:bookmarkEnd w:id="4"/>
            <w:r w:rsidR="00171977" w:rsidRPr="00CE13DF">
              <w:rPr>
                <w:rFonts w:ascii="Arial" w:hAnsi="Arial" w:cs="Arial"/>
                <w:szCs w:val="24"/>
                <w:u w:val="single"/>
              </w:rPr>
              <w:t>______</w:t>
            </w:r>
            <w:r w:rsidR="00126D61">
              <w:rPr>
                <w:rFonts w:ascii="Arial" w:hAnsi="Arial" w:cs="Arial"/>
                <w:szCs w:val="24"/>
                <w:u w:val="single"/>
              </w:rPr>
              <w:t>____</w:t>
            </w:r>
            <w:r w:rsidR="00171977" w:rsidRPr="00CE13DF">
              <w:rPr>
                <w:rFonts w:ascii="Arial" w:hAnsi="Arial" w:cs="Arial"/>
                <w:szCs w:val="24"/>
                <w:u w:val="single"/>
              </w:rPr>
              <w:t>______</w:t>
            </w:r>
            <w:r w:rsidRPr="00CE13DF">
              <w:rPr>
                <w:rFonts w:ascii="Arial" w:hAnsi="Arial" w:cs="Arial"/>
                <w:b/>
                <w:szCs w:val="24"/>
              </w:rPr>
              <w:t xml:space="preserve"> </w:t>
            </w:r>
            <w:r w:rsidR="00933CAB" w:rsidRPr="00CE13DF">
              <w:rPr>
                <w:rFonts w:ascii="Arial" w:hAnsi="Arial" w:cs="Arial"/>
                <w:b/>
                <w:szCs w:val="24"/>
              </w:rPr>
              <w:t>€</w:t>
            </w:r>
            <w:r w:rsidRPr="00CE13DF">
              <w:rPr>
                <w:rFonts w:ascii="Arial" w:hAnsi="Arial" w:cs="Arial"/>
                <w:szCs w:val="24"/>
              </w:rPr>
              <w:t xml:space="preserve"> </w:t>
            </w:r>
            <w:r w:rsidR="003F46AE">
              <w:rPr>
                <w:rFonts w:ascii="Arial" w:hAnsi="Arial" w:cs="Arial"/>
                <w:szCs w:val="24"/>
              </w:rPr>
              <w:t xml:space="preserve">(*) </w:t>
            </w:r>
            <w:r w:rsidRPr="00CE13DF">
              <w:rPr>
                <w:rFonts w:ascii="Arial" w:hAnsi="Arial" w:cs="Arial"/>
                <w:szCs w:val="24"/>
              </w:rPr>
              <w:t>al compte núm</w:t>
            </w:r>
            <w:r w:rsidR="00C57C16" w:rsidRPr="00CE13DF">
              <w:rPr>
                <w:rFonts w:ascii="Arial" w:hAnsi="Arial" w:cs="Arial"/>
                <w:szCs w:val="24"/>
              </w:rPr>
              <w:t>.</w:t>
            </w:r>
            <w:r w:rsidR="00637D99" w:rsidRPr="00CE13DF">
              <w:rPr>
                <w:rFonts w:ascii="Arial" w:hAnsi="Arial" w:cs="Arial"/>
                <w:szCs w:val="24"/>
              </w:rPr>
              <w:br w:type="textWrapping" w:clear="all"/>
            </w:r>
            <w:r w:rsidR="008E4F25">
              <w:rPr>
                <w:rStyle w:val="Textennegreta"/>
                <w:rFonts w:ascii="Arial" w:hAnsi="Arial" w:cs="Arial"/>
                <w:sz w:val="27"/>
                <w:szCs w:val="27"/>
              </w:rPr>
              <w:t xml:space="preserve">(ES72) </w:t>
            </w:r>
            <w:r w:rsidR="00171977" w:rsidRPr="00CE13DF">
              <w:rPr>
                <w:rStyle w:val="Textennegreta"/>
                <w:rFonts w:ascii="Arial" w:hAnsi="Arial" w:cs="Arial"/>
                <w:sz w:val="27"/>
                <w:szCs w:val="27"/>
              </w:rPr>
              <w:t>2100 8332 24 2200020200</w:t>
            </w:r>
            <w:r w:rsidRPr="00CE13DF">
              <w:rPr>
                <w:rFonts w:ascii="Arial" w:hAnsi="Arial" w:cs="Arial"/>
                <w:szCs w:val="24"/>
              </w:rPr>
              <w:t xml:space="preserve"> amb motiu de la sol·licitud d’homologació de títol estranger d’educació superior a títol espanyol de postgrau</w:t>
            </w:r>
            <w:r w:rsidR="004471B6" w:rsidRPr="00CE13DF">
              <w:rPr>
                <w:rFonts w:ascii="Arial" w:hAnsi="Arial" w:cs="Arial"/>
                <w:szCs w:val="24"/>
              </w:rPr>
              <w:t>.</w:t>
            </w:r>
          </w:p>
        </w:tc>
      </w:tr>
      <w:tr w:rsidR="0066436C" w:rsidRPr="00CE13DF" w:rsidTr="00CE13DF">
        <w:trPr>
          <w:trHeight w:val="2711"/>
        </w:trPr>
        <w:tc>
          <w:tcPr>
            <w:tcW w:w="4559" w:type="dxa"/>
            <w:gridSpan w:val="2"/>
            <w:shd w:val="clear" w:color="auto" w:fill="auto"/>
          </w:tcPr>
          <w:p w:rsidR="0066436C" w:rsidRPr="00CE13DF" w:rsidRDefault="004471B6" w:rsidP="00CE13DF">
            <w:pPr>
              <w:spacing w:before="20" w:afterLines="20" w:after="48"/>
              <w:rPr>
                <w:rFonts w:ascii="Arial" w:hAnsi="Arial" w:cs="Arial"/>
                <w:szCs w:val="24"/>
              </w:rPr>
            </w:pPr>
            <w:r w:rsidRPr="00CE13DF">
              <w:rPr>
                <w:rFonts w:ascii="Arial" w:hAnsi="Arial" w:cs="Arial"/>
                <w:szCs w:val="24"/>
              </w:rPr>
              <w:t>Signatura</w:t>
            </w:r>
          </w:p>
        </w:tc>
        <w:tc>
          <w:tcPr>
            <w:tcW w:w="4324" w:type="dxa"/>
            <w:shd w:val="clear" w:color="auto" w:fill="auto"/>
          </w:tcPr>
          <w:p w:rsidR="0013757F" w:rsidRPr="00CE13DF" w:rsidRDefault="004471B6" w:rsidP="00CE13DF">
            <w:pPr>
              <w:spacing w:before="20"/>
              <w:rPr>
                <w:rFonts w:ascii="Arial" w:hAnsi="Arial" w:cs="Arial"/>
                <w:szCs w:val="24"/>
              </w:rPr>
            </w:pPr>
            <w:r w:rsidRPr="00CE13DF">
              <w:rPr>
                <w:rFonts w:ascii="Arial" w:hAnsi="Arial" w:cs="Arial"/>
                <w:szCs w:val="24"/>
              </w:rPr>
              <w:t xml:space="preserve">Segell de l’entitat bancària </w:t>
            </w:r>
          </w:p>
          <w:p w:rsidR="0066436C" w:rsidRPr="00CE13DF" w:rsidRDefault="0013757F" w:rsidP="00CE13DF">
            <w:pPr>
              <w:spacing w:before="20" w:afterLines="20" w:after="48"/>
              <w:rPr>
                <w:rFonts w:ascii="Arial" w:hAnsi="Arial" w:cs="Arial"/>
                <w:szCs w:val="24"/>
              </w:rPr>
            </w:pPr>
            <w:r w:rsidRPr="00CE13DF">
              <w:rPr>
                <w:rFonts w:ascii="Arial" w:hAnsi="Arial" w:cs="Arial"/>
                <w:szCs w:val="24"/>
              </w:rPr>
              <w:t>i</w:t>
            </w:r>
            <w:r w:rsidR="004471B6" w:rsidRPr="00CE13DF">
              <w:rPr>
                <w:rFonts w:ascii="Arial" w:hAnsi="Arial" w:cs="Arial"/>
                <w:szCs w:val="24"/>
              </w:rPr>
              <w:t xml:space="preserve"> data de </w:t>
            </w:r>
            <w:r w:rsidR="004A27D2" w:rsidRPr="00CE13DF">
              <w:rPr>
                <w:rFonts w:ascii="Arial" w:hAnsi="Arial" w:cs="Arial"/>
                <w:szCs w:val="24"/>
              </w:rPr>
              <w:t>l’ingrés</w:t>
            </w:r>
          </w:p>
        </w:tc>
      </w:tr>
    </w:tbl>
    <w:p w:rsidR="00F15068" w:rsidRPr="00F15068" w:rsidRDefault="00F15068" w:rsidP="00F15068">
      <w:pPr>
        <w:jc w:val="center"/>
        <w:rPr>
          <w:rFonts w:ascii="Arial" w:hAnsi="Arial" w:cs="Arial"/>
          <w:color w:val="333399"/>
          <w:sz w:val="20"/>
        </w:rPr>
      </w:pPr>
    </w:p>
    <w:p w:rsidR="00FE3251" w:rsidRPr="003F46AE" w:rsidRDefault="003F46AE">
      <w:pPr>
        <w:pStyle w:val="Capalera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3F46AE">
        <w:rPr>
          <w:rFonts w:ascii="Arial" w:hAnsi="Arial" w:cs="Arial"/>
          <w:sz w:val="18"/>
          <w:szCs w:val="18"/>
        </w:rPr>
        <w:t xml:space="preserve">(*) Els preus vigents es poden consultar a </w:t>
      </w:r>
      <w:hyperlink r:id="rId7" w:history="1">
        <w:r w:rsidRPr="003F46AE">
          <w:rPr>
            <w:rStyle w:val="Enlla"/>
            <w:rFonts w:ascii="Arial" w:hAnsi="Arial" w:cs="Arial"/>
            <w:sz w:val="18"/>
            <w:szCs w:val="18"/>
          </w:rPr>
          <w:t>www.udg.edu/preus</w:t>
        </w:r>
      </w:hyperlink>
      <w:r w:rsidRPr="003F46AE">
        <w:rPr>
          <w:rFonts w:ascii="Arial" w:hAnsi="Arial" w:cs="Arial"/>
          <w:sz w:val="18"/>
          <w:szCs w:val="18"/>
        </w:rPr>
        <w:t xml:space="preserve"> </w:t>
      </w:r>
    </w:p>
    <w:sectPr w:rsidR="00FE3251" w:rsidRPr="003F46AE" w:rsidSect="00E153E7">
      <w:pgSz w:w="11907" w:h="16840" w:code="9"/>
      <w:pgMar w:top="1701" w:right="1701" w:bottom="1701" w:left="1701" w:header="709" w:footer="709" w:gutter="0"/>
      <w:paperSrc w:first="258" w:other="25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0C" w:rsidRDefault="003E0F0C">
      <w:r>
        <w:separator/>
      </w:r>
    </w:p>
  </w:endnote>
  <w:endnote w:type="continuationSeparator" w:id="0">
    <w:p w:rsidR="003E0F0C" w:rsidRDefault="003E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0C" w:rsidRDefault="003E0F0C">
      <w:r>
        <w:separator/>
      </w:r>
    </w:p>
  </w:footnote>
  <w:footnote w:type="continuationSeparator" w:id="0">
    <w:p w:rsidR="003E0F0C" w:rsidRDefault="003E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Ncx+45aBHsJck/5+znPknY1cUOPtwkpjWZTI/Xu9d0mpLkiQfp3FiuOvrM8THLx/1ZF5hkKweLYEoYtNPOWIA==" w:salt="MBQGi4W/Lr+cixUQmPjR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79"/>
    <w:rsid w:val="00033D09"/>
    <w:rsid w:val="000506B0"/>
    <w:rsid w:val="00121B98"/>
    <w:rsid w:val="0012436A"/>
    <w:rsid w:val="00126D61"/>
    <w:rsid w:val="0013757F"/>
    <w:rsid w:val="00145700"/>
    <w:rsid w:val="001511E1"/>
    <w:rsid w:val="00171977"/>
    <w:rsid w:val="00200211"/>
    <w:rsid w:val="0021163E"/>
    <w:rsid w:val="002154CB"/>
    <w:rsid w:val="00315B55"/>
    <w:rsid w:val="0032211B"/>
    <w:rsid w:val="00367FE3"/>
    <w:rsid w:val="003743B5"/>
    <w:rsid w:val="003D6521"/>
    <w:rsid w:val="003E0F0C"/>
    <w:rsid w:val="003F46AE"/>
    <w:rsid w:val="004025B6"/>
    <w:rsid w:val="004471B6"/>
    <w:rsid w:val="004561DF"/>
    <w:rsid w:val="004A27D2"/>
    <w:rsid w:val="004B1D91"/>
    <w:rsid w:val="004B4231"/>
    <w:rsid w:val="004E5986"/>
    <w:rsid w:val="0059221E"/>
    <w:rsid w:val="00592CFF"/>
    <w:rsid w:val="005A7D61"/>
    <w:rsid w:val="005A7EA5"/>
    <w:rsid w:val="005C4646"/>
    <w:rsid w:val="00602FD0"/>
    <w:rsid w:val="00637D99"/>
    <w:rsid w:val="0066436C"/>
    <w:rsid w:val="00676B0A"/>
    <w:rsid w:val="006B775A"/>
    <w:rsid w:val="00716E0F"/>
    <w:rsid w:val="00794933"/>
    <w:rsid w:val="007C4679"/>
    <w:rsid w:val="008014C7"/>
    <w:rsid w:val="0083780B"/>
    <w:rsid w:val="008407DB"/>
    <w:rsid w:val="00841525"/>
    <w:rsid w:val="00856A2D"/>
    <w:rsid w:val="00892C51"/>
    <w:rsid w:val="008970C3"/>
    <w:rsid w:val="008E4F25"/>
    <w:rsid w:val="00933CAB"/>
    <w:rsid w:val="009D1950"/>
    <w:rsid w:val="00A75BE1"/>
    <w:rsid w:val="00A93967"/>
    <w:rsid w:val="00B82266"/>
    <w:rsid w:val="00BD51D0"/>
    <w:rsid w:val="00C056EA"/>
    <w:rsid w:val="00C57C16"/>
    <w:rsid w:val="00C7526A"/>
    <w:rsid w:val="00C753F7"/>
    <w:rsid w:val="00CE13DF"/>
    <w:rsid w:val="00D7523B"/>
    <w:rsid w:val="00DF1086"/>
    <w:rsid w:val="00E027CA"/>
    <w:rsid w:val="00E153E7"/>
    <w:rsid w:val="00E229B9"/>
    <w:rsid w:val="00E23253"/>
    <w:rsid w:val="00E33F74"/>
    <w:rsid w:val="00E539B7"/>
    <w:rsid w:val="00E56EF4"/>
    <w:rsid w:val="00F15068"/>
    <w:rsid w:val="00FC6FEC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04BBE"/>
  <w15:docId w15:val="{E914B1D6-EAE1-4358-8251-7011B644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qFormat/>
    <w:rsid w:val="008407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8407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qFormat/>
    <w:rsid w:val="008407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qFormat/>
    <w:rsid w:val="008407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840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8407D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8407D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ol8">
    <w:name w:val="heading 8"/>
    <w:basedOn w:val="Normal"/>
    <w:next w:val="Normal"/>
    <w:qFormat/>
    <w:rsid w:val="008407D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ol9">
    <w:name w:val="heading 9"/>
    <w:basedOn w:val="Normal"/>
    <w:next w:val="Normal"/>
    <w:qFormat/>
    <w:rsid w:val="008407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66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856A2D"/>
    <w:rPr>
      <w:rFonts w:ascii="Tahoma" w:hAnsi="Tahoma" w:cs="Tahoma"/>
      <w:sz w:val="16"/>
      <w:szCs w:val="16"/>
    </w:rPr>
  </w:style>
  <w:style w:type="character" w:styleId="Textennegreta">
    <w:name w:val="Strong"/>
    <w:qFormat/>
    <w:rsid w:val="00171977"/>
    <w:rPr>
      <w:b/>
      <w:bCs/>
    </w:rPr>
  </w:style>
  <w:style w:type="character" w:styleId="Enlla">
    <w:name w:val="Hyperlink"/>
    <w:basedOn w:val="Tipusdelletraperdefectedelpargraf"/>
    <w:unhideWhenUsed/>
    <w:rsid w:val="003F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dg.edu/pre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677</CharactersWithSpaces>
  <SharedDoc>false</SharedDoc>
  <HLinks>
    <vt:vector size="6" baseType="variant">
      <vt:variant>
        <vt:i4>2228302</vt:i4>
      </vt:variant>
      <vt:variant>
        <vt:i4>-1</vt:i4>
      </vt:variant>
      <vt:variant>
        <vt:i4>1027</vt:i4>
      </vt:variant>
      <vt:variant>
        <vt:i4>1</vt:i4>
      </vt:variant>
      <vt:variant>
        <vt:lpwstr>http://www.udg.es/publicacions/llibre%20estil/logos/jpg/3linies_sigles_dreta_blau.jpg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UdG</dc:creator>
  <cp:lastModifiedBy>Anton Duarte, Francesc</cp:lastModifiedBy>
  <cp:revision>5</cp:revision>
  <cp:lastPrinted>2018-09-05T12:45:00Z</cp:lastPrinted>
  <dcterms:created xsi:type="dcterms:W3CDTF">2016-12-13T15:13:00Z</dcterms:created>
  <dcterms:modified xsi:type="dcterms:W3CDTF">2019-05-08T13:16:00Z</dcterms:modified>
</cp:coreProperties>
</file>